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915" w:rsidRPr="00EC0910" w:rsidRDefault="00633915" w:rsidP="00BB0743">
      <w:pPr>
        <w:widowControl w:val="0"/>
        <w:autoSpaceDE w:val="0"/>
        <w:autoSpaceDN w:val="0"/>
        <w:adjustRightInd w:val="0"/>
        <w:spacing w:before="7" w:after="0" w:line="240" w:lineRule="auto"/>
        <w:ind w:right="-85"/>
        <w:jc w:val="center"/>
        <w:rPr>
          <w:rFonts w:ascii="HelveticaNeueLT Std Ext" w:hAnsi="HelveticaNeueLT Std Ext" w:cs="Gotham Bold"/>
          <w:sz w:val="18"/>
          <w:szCs w:val="18"/>
        </w:rPr>
      </w:pPr>
      <w:bookmarkStart w:id="0" w:name="_GoBack"/>
      <w:bookmarkEnd w:id="0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6"/>
      </w:tblGrid>
      <w:tr w:rsidR="00F75BE8" w:rsidRPr="00EC0910" w:rsidTr="00AB17D6">
        <w:trPr>
          <w:trHeight w:val="47"/>
        </w:trPr>
        <w:tc>
          <w:tcPr>
            <w:tcW w:w="13716" w:type="dxa"/>
            <w:shd w:val="clear" w:color="auto" w:fill="C2D69B" w:themeFill="accent3" w:themeFillTint="99"/>
          </w:tcPr>
          <w:p w:rsidR="00F75BE8" w:rsidRPr="00EC0910" w:rsidRDefault="00DD1557" w:rsidP="00F75BE8">
            <w:pPr>
              <w:keepNext/>
              <w:autoSpaceDE w:val="0"/>
              <w:autoSpaceDN w:val="0"/>
              <w:adjustRightInd w:val="0"/>
              <w:jc w:val="center"/>
              <w:rPr>
                <w:rFonts w:ascii="HelveticaNeueLT Std Ext" w:hAnsi="HelveticaNeueLT Std Ext"/>
                <w:b/>
                <w:sz w:val="18"/>
                <w:szCs w:val="18"/>
              </w:rPr>
            </w:pPr>
            <w:r w:rsidRPr="00EC0910">
              <w:rPr>
                <w:rFonts w:ascii="HelveticaNeueLT Std Ext" w:hAnsi="HelveticaNeueLT Std Ext"/>
                <w:b/>
                <w:sz w:val="18"/>
                <w:szCs w:val="18"/>
              </w:rPr>
              <w:t>TIPO DE INDICADOR</w:t>
            </w:r>
          </w:p>
        </w:tc>
      </w:tr>
    </w:tbl>
    <w:p w:rsidR="00AB17D6" w:rsidRPr="00EC0910" w:rsidRDefault="00AB17D6" w:rsidP="00AB17D6">
      <w:pPr>
        <w:keepNext/>
        <w:tabs>
          <w:tab w:val="left" w:pos="2660"/>
          <w:tab w:val="left" w:pos="2943"/>
          <w:tab w:val="left" w:pos="3227"/>
          <w:tab w:val="left" w:pos="6062"/>
          <w:tab w:val="left" w:pos="6345"/>
        </w:tabs>
        <w:autoSpaceDE w:val="0"/>
        <w:autoSpaceDN w:val="0"/>
        <w:adjustRightInd w:val="0"/>
        <w:spacing w:after="0" w:line="240" w:lineRule="auto"/>
        <w:rPr>
          <w:rFonts w:ascii="HelveticaNeueLT Std Ext" w:hAnsi="HelveticaNeueLT Std Ext" w:cs="GothamBook"/>
          <w:b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83"/>
        <w:gridCol w:w="284"/>
        <w:gridCol w:w="2835"/>
        <w:gridCol w:w="283"/>
        <w:gridCol w:w="2268"/>
      </w:tblGrid>
      <w:tr w:rsidR="00396E9F" w:rsidRPr="00EC0910" w:rsidTr="00F24A3C">
        <w:trPr>
          <w:trHeight w:val="47"/>
        </w:trPr>
        <w:tc>
          <w:tcPr>
            <w:tcW w:w="2660" w:type="dxa"/>
          </w:tcPr>
          <w:p w:rsidR="00396E9F" w:rsidRPr="00EC0910" w:rsidRDefault="00396E9F" w:rsidP="00B604CB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12" w:space="0" w:color="000000" w:themeColor="text1"/>
            </w:tcBorders>
          </w:tcPr>
          <w:p w:rsidR="00396E9F" w:rsidRPr="00EC0910" w:rsidRDefault="00396E9F" w:rsidP="00B604CB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EC0910">
              <w:rPr>
                <w:rFonts w:ascii="HelveticaNeueLT Std Ext" w:hAnsi="HelveticaNeueLT Std Ext" w:cs="GothamBook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396E9F" w:rsidRPr="00EC0910" w:rsidRDefault="00396E9F" w:rsidP="00B604CB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96E9F" w:rsidRPr="00EC0910" w:rsidRDefault="00396E9F" w:rsidP="00B604CB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EC0910">
              <w:rPr>
                <w:rFonts w:ascii="HelveticaNeueLT Std Ext" w:hAnsi="HelveticaNeueLT Std Ext" w:cs="GothamBook"/>
                <w:b/>
                <w:sz w:val="18"/>
                <w:szCs w:val="18"/>
              </w:rPr>
              <w:t>Estratégico</w:t>
            </w:r>
          </w:p>
        </w:tc>
        <w:tc>
          <w:tcPr>
            <w:tcW w:w="2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:rsidR="00396E9F" w:rsidRPr="00EC0910" w:rsidRDefault="00396E9F" w:rsidP="00B604CB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000000" w:themeColor="text1"/>
            </w:tcBorders>
          </w:tcPr>
          <w:p w:rsidR="00396E9F" w:rsidRPr="00EC0910" w:rsidRDefault="00396E9F" w:rsidP="00B604CB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EC0910">
              <w:rPr>
                <w:rFonts w:ascii="HelveticaNeueLT Std Ext" w:hAnsi="HelveticaNeueLT Std Ext" w:cs="GothamBook"/>
                <w:b/>
                <w:sz w:val="18"/>
                <w:szCs w:val="18"/>
              </w:rPr>
              <w:t>De Desempeño</w:t>
            </w:r>
          </w:p>
        </w:tc>
      </w:tr>
    </w:tbl>
    <w:p w:rsidR="00A64CA1" w:rsidRPr="00EC0910" w:rsidRDefault="00A64CA1" w:rsidP="00B604CB">
      <w:pPr>
        <w:keepNext/>
        <w:autoSpaceDE w:val="0"/>
        <w:autoSpaceDN w:val="0"/>
        <w:adjustRightInd w:val="0"/>
        <w:spacing w:after="0" w:line="240" w:lineRule="auto"/>
        <w:rPr>
          <w:rFonts w:ascii="HelveticaNeueLT Std Ext" w:hAnsi="HelveticaNeueLT Std Ext" w:cs="GothamBook"/>
          <w:b/>
          <w:sz w:val="18"/>
          <w:szCs w:val="18"/>
        </w:rPr>
      </w:pPr>
    </w:p>
    <w:tbl>
      <w:tblPr>
        <w:tblStyle w:val="Tablaconcuadrcula"/>
        <w:tblW w:w="0" w:type="auto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13787"/>
      </w:tblGrid>
      <w:tr w:rsidR="006D2EB4" w:rsidRPr="00EC0910" w:rsidTr="006D2EB4">
        <w:tc>
          <w:tcPr>
            <w:tcW w:w="14137" w:type="dxa"/>
            <w:shd w:val="clear" w:color="auto" w:fill="C2D69B" w:themeFill="accent3" w:themeFillTint="99"/>
            <w:vAlign w:val="center"/>
          </w:tcPr>
          <w:p w:rsidR="006D2EB4" w:rsidRPr="00EC0910" w:rsidRDefault="006D2EB4" w:rsidP="006D2EB4">
            <w:pPr>
              <w:keepNext/>
              <w:autoSpaceDE w:val="0"/>
              <w:autoSpaceDN w:val="0"/>
              <w:adjustRightInd w:val="0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EC0910">
              <w:rPr>
                <w:rFonts w:ascii="HelveticaNeueLT Std Ext" w:hAnsi="HelveticaNeueLT Std Ext"/>
                <w:b/>
                <w:sz w:val="18"/>
                <w:szCs w:val="18"/>
              </w:rPr>
              <w:t>ESTRUCTURA DEL PLAN</w:t>
            </w:r>
          </w:p>
        </w:tc>
      </w:tr>
    </w:tbl>
    <w:p w:rsidR="00A5741F" w:rsidRPr="00EC0910" w:rsidRDefault="00A5741F" w:rsidP="00B604CB">
      <w:pPr>
        <w:keepNext/>
        <w:autoSpaceDE w:val="0"/>
        <w:autoSpaceDN w:val="0"/>
        <w:adjustRightInd w:val="0"/>
        <w:spacing w:after="0" w:line="240" w:lineRule="auto"/>
        <w:rPr>
          <w:rFonts w:ascii="HelveticaNeueLT Std Ext" w:hAnsi="HelveticaNeueLT Std Ext" w:cs="GothamBook"/>
          <w:b/>
          <w:sz w:val="18"/>
          <w:szCs w:val="18"/>
        </w:rPr>
      </w:pPr>
    </w:p>
    <w:tbl>
      <w:tblPr>
        <w:tblStyle w:val="Tablaconcuadrcula"/>
        <w:tblW w:w="13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8114"/>
      </w:tblGrid>
      <w:tr w:rsidR="000278AE" w:rsidRPr="00EC0910" w:rsidTr="00383C1F">
        <w:tc>
          <w:tcPr>
            <w:tcW w:w="5353" w:type="dxa"/>
          </w:tcPr>
          <w:p w:rsidR="000278AE" w:rsidRPr="00EC0910" w:rsidRDefault="000278AE" w:rsidP="000278AE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EC0910">
              <w:rPr>
                <w:rFonts w:ascii="HelveticaNeueLT Std Ext" w:hAnsi="HelveticaNeueLT Std Ext" w:cs="GothamBook"/>
                <w:b/>
                <w:sz w:val="18"/>
                <w:szCs w:val="18"/>
              </w:rPr>
              <w:t>Pilar temático/ eje transversal:</w:t>
            </w:r>
          </w:p>
        </w:tc>
        <w:tc>
          <w:tcPr>
            <w:tcW w:w="8114" w:type="dxa"/>
          </w:tcPr>
          <w:p w:rsidR="000278AE" w:rsidRPr="000278AE" w:rsidRDefault="000278AE" w:rsidP="000278AE">
            <w:pPr>
              <w:rPr>
                <w:rFonts w:ascii="HelveticaNeueLT Std Ext" w:hAnsi="HelveticaNeueLT Std Ext"/>
                <w:sz w:val="18"/>
                <w:szCs w:val="18"/>
              </w:rPr>
            </w:pPr>
            <w:r w:rsidRPr="000278AE">
              <w:rPr>
                <w:rFonts w:ascii="HelveticaNeueLT Std Ext" w:hAnsi="HelveticaNeueLT Std Ext"/>
                <w:sz w:val="18"/>
                <w:szCs w:val="18"/>
              </w:rPr>
              <w:t>1. Social: Estado de México socialmente responsable, solidario e incluyente</w:t>
            </w:r>
          </w:p>
        </w:tc>
      </w:tr>
      <w:tr w:rsidR="000278AE" w:rsidRPr="00EC0910" w:rsidTr="00383C1F">
        <w:tc>
          <w:tcPr>
            <w:tcW w:w="5353" w:type="dxa"/>
          </w:tcPr>
          <w:p w:rsidR="000278AE" w:rsidRPr="00EC0910" w:rsidRDefault="000278AE" w:rsidP="000278AE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8114" w:type="dxa"/>
          </w:tcPr>
          <w:p w:rsidR="000278AE" w:rsidRPr="000278AE" w:rsidRDefault="000278AE" w:rsidP="000278AE">
            <w:pPr>
              <w:rPr>
                <w:rFonts w:ascii="HelveticaNeueLT Std Ext" w:hAnsi="HelveticaNeueLT Std Ext"/>
                <w:sz w:val="18"/>
                <w:szCs w:val="18"/>
              </w:rPr>
            </w:pPr>
          </w:p>
        </w:tc>
      </w:tr>
      <w:tr w:rsidR="000278AE" w:rsidRPr="00EC0910" w:rsidTr="00383C1F">
        <w:tc>
          <w:tcPr>
            <w:tcW w:w="5353" w:type="dxa"/>
          </w:tcPr>
          <w:p w:rsidR="000278AE" w:rsidRPr="00EC0910" w:rsidRDefault="000278AE" w:rsidP="000278AE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EC0910">
              <w:rPr>
                <w:rFonts w:ascii="HelveticaNeueLT Std Ext" w:hAnsi="HelveticaNeueLT Std Ext" w:cs="GothamBook"/>
                <w:b/>
                <w:sz w:val="18"/>
                <w:szCs w:val="18"/>
              </w:rPr>
              <w:t>Objetivo del pilar o eje transversal:</w:t>
            </w:r>
          </w:p>
        </w:tc>
        <w:tc>
          <w:tcPr>
            <w:tcW w:w="8114" w:type="dxa"/>
          </w:tcPr>
          <w:p w:rsidR="000278AE" w:rsidRPr="000278AE" w:rsidRDefault="000278AE" w:rsidP="000278AE">
            <w:pPr>
              <w:rPr>
                <w:rFonts w:ascii="HelveticaNeueLT Std Ext" w:hAnsi="HelveticaNeueLT Std Ext"/>
                <w:sz w:val="18"/>
                <w:szCs w:val="18"/>
              </w:rPr>
            </w:pPr>
            <w:r w:rsidRPr="000278AE">
              <w:rPr>
                <w:rFonts w:ascii="HelveticaNeueLT Std Ext" w:hAnsi="HelveticaNeueLT Std Ext"/>
                <w:sz w:val="18"/>
                <w:szCs w:val="18"/>
              </w:rPr>
              <w:t>1.4 Fomentar una vida sana y promover el bienestar para la población en todas las edades.</w:t>
            </w:r>
          </w:p>
        </w:tc>
      </w:tr>
      <w:tr w:rsidR="009A0B36" w:rsidRPr="00EC0910" w:rsidTr="00383C1F">
        <w:tc>
          <w:tcPr>
            <w:tcW w:w="5353" w:type="dxa"/>
          </w:tcPr>
          <w:p w:rsidR="009A0B36" w:rsidRPr="00EC0910" w:rsidRDefault="009A0B36" w:rsidP="00F25001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8114" w:type="dxa"/>
          </w:tcPr>
          <w:p w:rsidR="009A0B36" w:rsidRPr="00EC0910" w:rsidRDefault="009A0B36" w:rsidP="00045098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</w:tr>
      <w:tr w:rsidR="009A0B36" w:rsidRPr="00EC0910" w:rsidTr="00383C1F">
        <w:tc>
          <w:tcPr>
            <w:tcW w:w="5353" w:type="dxa"/>
          </w:tcPr>
          <w:p w:rsidR="009A0B36" w:rsidRPr="00EC0910" w:rsidRDefault="009A0B36" w:rsidP="00F25001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EC0910">
              <w:rPr>
                <w:rFonts w:ascii="HelveticaNeueLT Std Ext" w:hAnsi="HelveticaNeueLT Std Ext" w:cs="GothamBook"/>
                <w:b/>
                <w:sz w:val="18"/>
                <w:szCs w:val="18"/>
              </w:rPr>
              <w:t>Estrategia:</w:t>
            </w:r>
          </w:p>
        </w:tc>
        <w:tc>
          <w:tcPr>
            <w:tcW w:w="8114" w:type="dxa"/>
          </w:tcPr>
          <w:p w:rsidR="009A0B36" w:rsidRPr="00EC0910" w:rsidRDefault="000278AE" w:rsidP="000278AE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0278AE">
              <w:rPr>
                <w:rFonts w:ascii="HelveticaNeueLT Std Ext" w:hAnsi="HelveticaNeueLT Std Ext" w:cs="GothamBook"/>
                <w:b/>
                <w:sz w:val="18"/>
                <w:szCs w:val="18"/>
              </w:rPr>
              <w:t>1.4.4</w:t>
            </w:r>
            <w:r>
              <w:rPr>
                <w:rFonts w:ascii="HelveticaNeueLT Std Ext" w:hAnsi="HelveticaNeueLT Std Ext" w:cs="GothamBook"/>
                <w:b/>
                <w:sz w:val="18"/>
                <w:szCs w:val="18"/>
              </w:rPr>
              <w:t xml:space="preserve"> </w:t>
            </w:r>
            <w:r w:rsidRPr="000278AE">
              <w:rPr>
                <w:rFonts w:ascii="HelveticaNeueLT Std Ext" w:hAnsi="HelveticaNeueLT Std Ext" w:cs="GothamBook"/>
                <w:b/>
                <w:sz w:val="18"/>
                <w:szCs w:val="18"/>
              </w:rPr>
              <w:t>Reducir la mortalidad materna brindando un adecuado desarrollo obstétrico en cualquier etapa y hasta el término de su embarazo.</w:t>
            </w:r>
          </w:p>
        </w:tc>
      </w:tr>
      <w:tr w:rsidR="009A0B36" w:rsidRPr="00EC0910" w:rsidTr="00383C1F">
        <w:tc>
          <w:tcPr>
            <w:tcW w:w="5353" w:type="dxa"/>
          </w:tcPr>
          <w:p w:rsidR="009A0B36" w:rsidRPr="00EC0910" w:rsidRDefault="009A0B36" w:rsidP="00F25001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8114" w:type="dxa"/>
          </w:tcPr>
          <w:p w:rsidR="009A0B36" w:rsidRPr="00EC0910" w:rsidRDefault="009A0B36" w:rsidP="00045098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</w:tr>
      <w:tr w:rsidR="009A0B36" w:rsidRPr="00EC0910" w:rsidTr="00383C1F">
        <w:tc>
          <w:tcPr>
            <w:tcW w:w="5353" w:type="dxa"/>
          </w:tcPr>
          <w:p w:rsidR="009A0B36" w:rsidRPr="00EC0910" w:rsidRDefault="009A0B36" w:rsidP="00F25001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EC0910">
              <w:rPr>
                <w:rFonts w:ascii="HelveticaNeueLT Std Ext" w:hAnsi="HelveticaNeueLT Std Ext" w:cs="GothamBook"/>
                <w:b/>
                <w:sz w:val="18"/>
                <w:szCs w:val="18"/>
              </w:rPr>
              <w:t>Líneas de acción:</w:t>
            </w:r>
          </w:p>
        </w:tc>
        <w:tc>
          <w:tcPr>
            <w:tcW w:w="8114" w:type="dxa"/>
          </w:tcPr>
          <w:p w:rsidR="000278AE" w:rsidRPr="000278AE" w:rsidRDefault="00A067E8" w:rsidP="000278AE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>
              <w:rPr>
                <w:rFonts w:ascii="HelveticaNeueLT Std Ext" w:hAnsi="HelveticaNeueLT Std Ext" w:cs="GothamBook"/>
                <w:b/>
                <w:sz w:val="18"/>
                <w:szCs w:val="18"/>
              </w:rPr>
              <w:t xml:space="preserve">1.4.4.1 </w:t>
            </w:r>
            <w:r w:rsidR="000278AE" w:rsidRPr="000278AE">
              <w:rPr>
                <w:rFonts w:ascii="HelveticaNeueLT Std Ext" w:hAnsi="HelveticaNeueLT Std Ext" w:cs="GothamBook"/>
                <w:b/>
                <w:sz w:val="18"/>
                <w:szCs w:val="18"/>
              </w:rPr>
              <w:t>Promover la detección oportuna de signos de alarma en el embarazo.</w:t>
            </w:r>
          </w:p>
          <w:p w:rsidR="000278AE" w:rsidRPr="000278AE" w:rsidRDefault="000278AE" w:rsidP="000278AE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0278AE">
              <w:rPr>
                <w:rFonts w:ascii="HelveticaNeueLT Std Ext" w:hAnsi="HelveticaNeueLT Std Ext" w:cs="GothamBook"/>
                <w:b/>
                <w:sz w:val="18"/>
                <w:szCs w:val="18"/>
              </w:rPr>
              <w:t>1.4.4.2</w:t>
            </w:r>
            <w:r w:rsidR="00A067E8">
              <w:rPr>
                <w:rFonts w:ascii="HelveticaNeueLT Std Ext" w:hAnsi="HelveticaNeueLT Std Ext" w:cs="GothamBook"/>
                <w:b/>
                <w:sz w:val="18"/>
                <w:szCs w:val="18"/>
              </w:rPr>
              <w:t xml:space="preserve"> </w:t>
            </w:r>
            <w:r w:rsidRPr="000278AE">
              <w:rPr>
                <w:rFonts w:ascii="HelveticaNeueLT Std Ext" w:hAnsi="HelveticaNeueLT Std Ext" w:cs="GothamBook"/>
                <w:b/>
                <w:sz w:val="18"/>
                <w:szCs w:val="18"/>
              </w:rPr>
              <w:t>Fomentar la formación, actualización y desarrollo de recursos humanos para la atención integral, preconcepción, prenatal, del parto, del puerperio y de las emergencias obstétricas y neonatales.</w:t>
            </w:r>
          </w:p>
          <w:p w:rsidR="009A0B36" w:rsidRPr="00EC0910" w:rsidRDefault="00A067E8" w:rsidP="000278AE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>
              <w:rPr>
                <w:rFonts w:ascii="HelveticaNeueLT Std Ext" w:hAnsi="HelveticaNeueLT Std Ext" w:cs="GothamBook"/>
                <w:b/>
                <w:sz w:val="18"/>
                <w:szCs w:val="18"/>
              </w:rPr>
              <w:t xml:space="preserve">1.4.4.3 </w:t>
            </w:r>
            <w:r w:rsidR="000278AE" w:rsidRPr="000278AE">
              <w:rPr>
                <w:rFonts w:ascii="HelveticaNeueLT Std Ext" w:hAnsi="HelveticaNeueLT Std Ext" w:cs="GothamBook"/>
                <w:b/>
                <w:sz w:val="18"/>
                <w:szCs w:val="18"/>
              </w:rPr>
              <w:t>Garantizar la atención médica oportuna a la población objetivo.</w:t>
            </w:r>
          </w:p>
        </w:tc>
      </w:tr>
    </w:tbl>
    <w:p w:rsidR="006F0771" w:rsidRPr="00EC0910" w:rsidRDefault="006F0771" w:rsidP="00B604CB">
      <w:pPr>
        <w:keepNext/>
        <w:autoSpaceDE w:val="0"/>
        <w:autoSpaceDN w:val="0"/>
        <w:adjustRightInd w:val="0"/>
        <w:spacing w:after="0" w:line="240" w:lineRule="auto"/>
        <w:rPr>
          <w:rFonts w:ascii="HelveticaNeueLT Std Ext" w:hAnsi="HelveticaNeueLT Std Ext" w:cs="GothamBook"/>
          <w:b/>
          <w:sz w:val="18"/>
          <w:szCs w:val="18"/>
        </w:rPr>
      </w:pPr>
    </w:p>
    <w:p w:rsidR="006F0771" w:rsidRPr="00EC0910" w:rsidRDefault="006F0771" w:rsidP="006F0771">
      <w:pPr>
        <w:keepNext/>
        <w:autoSpaceDE w:val="0"/>
        <w:autoSpaceDN w:val="0"/>
        <w:adjustRightInd w:val="0"/>
        <w:spacing w:after="0" w:line="240" w:lineRule="auto"/>
        <w:rPr>
          <w:rFonts w:ascii="HelveticaNeueLT Std Ext" w:hAnsi="HelveticaNeueLT Std Ext" w:cs="GothamBook"/>
          <w:b/>
          <w:sz w:val="18"/>
          <w:szCs w:val="18"/>
        </w:rPr>
      </w:pPr>
    </w:p>
    <w:tbl>
      <w:tblPr>
        <w:tblStyle w:val="Tablaconcuadrcula"/>
        <w:tblW w:w="0" w:type="auto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13787"/>
      </w:tblGrid>
      <w:tr w:rsidR="006F0771" w:rsidRPr="00EC0910" w:rsidTr="00F25001">
        <w:tc>
          <w:tcPr>
            <w:tcW w:w="14137" w:type="dxa"/>
            <w:shd w:val="clear" w:color="auto" w:fill="C2D69B" w:themeFill="accent3" w:themeFillTint="99"/>
            <w:vAlign w:val="center"/>
          </w:tcPr>
          <w:p w:rsidR="006F0771" w:rsidRPr="00EC0910" w:rsidRDefault="006F0771" w:rsidP="006F0771">
            <w:pPr>
              <w:jc w:val="center"/>
              <w:rPr>
                <w:rFonts w:ascii="HelveticaNeueLT Std Ext" w:hAnsi="HelveticaNeueLT Std Ext"/>
                <w:b/>
                <w:sz w:val="18"/>
                <w:szCs w:val="18"/>
              </w:rPr>
            </w:pPr>
            <w:r w:rsidRPr="00EC0910">
              <w:rPr>
                <w:rFonts w:ascii="HelveticaNeueLT Std Ext" w:hAnsi="HelveticaNeueLT Std Ext"/>
                <w:b/>
                <w:sz w:val="18"/>
                <w:szCs w:val="18"/>
              </w:rPr>
              <w:t>ESTRUCTURA PROGRAMÁTICA</w:t>
            </w:r>
          </w:p>
        </w:tc>
      </w:tr>
    </w:tbl>
    <w:p w:rsidR="00A5741F" w:rsidRPr="00EC0910" w:rsidRDefault="00A5741F" w:rsidP="00B604CB">
      <w:pPr>
        <w:keepNext/>
        <w:autoSpaceDE w:val="0"/>
        <w:autoSpaceDN w:val="0"/>
        <w:adjustRightInd w:val="0"/>
        <w:spacing w:after="0" w:line="240" w:lineRule="auto"/>
        <w:rPr>
          <w:rFonts w:ascii="HelveticaNeueLT Std Ext" w:hAnsi="HelveticaNeueLT Std Ext" w:cs="GothamBook"/>
          <w:b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0418"/>
      </w:tblGrid>
      <w:tr w:rsidR="009A0B36" w:rsidRPr="00EC0910" w:rsidTr="00AE4E12">
        <w:tc>
          <w:tcPr>
            <w:tcW w:w="3369" w:type="dxa"/>
          </w:tcPr>
          <w:p w:rsidR="009A0B36" w:rsidRPr="00EC0910" w:rsidRDefault="009A0B36" w:rsidP="00AE4E12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EC0910">
              <w:rPr>
                <w:rFonts w:ascii="HelveticaNeueLT Std Ext" w:hAnsi="HelveticaNeueLT Std Ext" w:cs="GothamBook"/>
                <w:b/>
                <w:sz w:val="18"/>
                <w:szCs w:val="18"/>
              </w:rPr>
              <w:t>Programa:</w:t>
            </w:r>
          </w:p>
        </w:tc>
        <w:tc>
          <w:tcPr>
            <w:tcW w:w="10418" w:type="dxa"/>
          </w:tcPr>
          <w:p w:rsidR="009A0B36" w:rsidRPr="00EC0910" w:rsidRDefault="009A0B36" w:rsidP="00D650C8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EC0910">
              <w:rPr>
                <w:rFonts w:ascii="HelveticaNeueLT Std Ext" w:hAnsi="HelveticaNeueLT Std Ext" w:cs="GothamBook"/>
                <w:b/>
                <w:sz w:val="18"/>
                <w:szCs w:val="18"/>
              </w:rPr>
              <w:t>02030203  Salud para la mujer</w:t>
            </w:r>
          </w:p>
        </w:tc>
      </w:tr>
      <w:tr w:rsidR="009A0B36" w:rsidRPr="00EC0910" w:rsidTr="00AE4E12">
        <w:tc>
          <w:tcPr>
            <w:tcW w:w="3369" w:type="dxa"/>
          </w:tcPr>
          <w:p w:rsidR="009A0B36" w:rsidRPr="00EC0910" w:rsidRDefault="009A0B36" w:rsidP="00F25001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0418" w:type="dxa"/>
          </w:tcPr>
          <w:p w:rsidR="009A0B36" w:rsidRPr="00EC0910" w:rsidRDefault="009A0B36" w:rsidP="00045098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</w:tr>
      <w:tr w:rsidR="009A0B36" w:rsidRPr="00EC0910" w:rsidTr="00AE4E12">
        <w:tc>
          <w:tcPr>
            <w:tcW w:w="3369" w:type="dxa"/>
          </w:tcPr>
          <w:p w:rsidR="009A0B36" w:rsidRPr="00EC0910" w:rsidRDefault="009A0B36" w:rsidP="00AE4E12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EC0910">
              <w:rPr>
                <w:rFonts w:ascii="HelveticaNeueLT Std Ext" w:hAnsi="HelveticaNeueLT Std Ext" w:cs="GothamBook"/>
                <w:b/>
                <w:sz w:val="18"/>
                <w:szCs w:val="18"/>
              </w:rPr>
              <w:t>Proyecto:</w:t>
            </w:r>
          </w:p>
        </w:tc>
        <w:tc>
          <w:tcPr>
            <w:tcW w:w="10418" w:type="dxa"/>
          </w:tcPr>
          <w:p w:rsidR="009A0B36" w:rsidRPr="00EC0910" w:rsidRDefault="003F48E8" w:rsidP="00045098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3F48E8">
              <w:rPr>
                <w:rFonts w:ascii="HelveticaNeueLT Std Ext" w:hAnsi="HelveticaNeueLT Std Ext" w:cs="GothamBook"/>
                <w:b/>
                <w:sz w:val="18"/>
                <w:szCs w:val="18"/>
              </w:rPr>
              <w:t>020302030101 Salud materna, sexual y reproductiva</w:t>
            </w:r>
          </w:p>
        </w:tc>
      </w:tr>
      <w:tr w:rsidR="00665F0B" w:rsidRPr="00EC0910" w:rsidTr="00AE4E12">
        <w:tc>
          <w:tcPr>
            <w:tcW w:w="3369" w:type="dxa"/>
          </w:tcPr>
          <w:p w:rsidR="00665F0B" w:rsidRPr="00EC0910" w:rsidRDefault="00665F0B" w:rsidP="00F25001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0418" w:type="dxa"/>
          </w:tcPr>
          <w:p w:rsidR="00665F0B" w:rsidRPr="00EC0910" w:rsidRDefault="00665F0B" w:rsidP="00045098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</w:tr>
      <w:tr w:rsidR="00665F0B" w:rsidRPr="00EC0910" w:rsidTr="00AE4E12">
        <w:tc>
          <w:tcPr>
            <w:tcW w:w="3369" w:type="dxa"/>
          </w:tcPr>
          <w:p w:rsidR="00665F0B" w:rsidRPr="00EC0910" w:rsidRDefault="00665F0B" w:rsidP="00F25001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EC0910">
              <w:rPr>
                <w:rFonts w:ascii="HelveticaNeueLT Std Ext" w:hAnsi="HelveticaNeueLT Std Ext" w:cs="GothamBook"/>
                <w:b/>
                <w:sz w:val="18"/>
                <w:szCs w:val="18"/>
              </w:rPr>
              <w:t>Unidad responsable:</w:t>
            </w:r>
          </w:p>
        </w:tc>
        <w:tc>
          <w:tcPr>
            <w:tcW w:w="10418" w:type="dxa"/>
          </w:tcPr>
          <w:p w:rsidR="00665F0B" w:rsidRPr="00EC0910" w:rsidRDefault="00665F0B" w:rsidP="00045098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EC0910">
              <w:rPr>
                <w:rFonts w:ascii="HelveticaNeueLT Std Ext" w:hAnsi="HelveticaNeueLT Std Ext" w:cs="GothamBook"/>
                <w:b/>
                <w:sz w:val="18"/>
                <w:szCs w:val="18"/>
              </w:rPr>
              <w:t>21700 Secretaría de Salud</w:t>
            </w:r>
          </w:p>
        </w:tc>
      </w:tr>
      <w:tr w:rsidR="00665F0B" w:rsidRPr="00EC0910" w:rsidTr="00AE4E12">
        <w:tc>
          <w:tcPr>
            <w:tcW w:w="3369" w:type="dxa"/>
          </w:tcPr>
          <w:p w:rsidR="00665F0B" w:rsidRPr="00EC0910" w:rsidRDefault="00665F0B" w:rsidP="00F25001">
            <w:pPr>
              <w:keepNext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0418" w:type="dxa"/>
          </w:tcPr>
          <w:p w:rsidR="00665F0B" w:rsidRPr="00EC0910" w:rsidRDefault="00665F0B" w:rsidP="00045098">
            <w:pPr>
              <w:keepNext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</w:tr>
      <w:tr w:rsidR="00665F0B" w:rsidRPr="00EC0910" w:rsidTr="00AE4E12">
        <w:tc>
          <w:tcPr>
            <w:tcW w:w="3369" w:type="dxa"/>
          </w:tcPr>
          <w:p w:rsidR="00665F0B" w:rsidRPr="00EC0910" w:rsidRDefault="00665F0B" w:rsidP="00F25001">
            <w:pPr>
              <w:keepNext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EC0910">
              <w:rPr>
                <w:rFonts w:ascii="HelveticaNeueLT Std Ext" w:hAnsi="HelveticaNeueLT Std Ext" w:cs="GothamBook"/>
                <w:b/>
                <w:sz w:val="18"/>
                <w:szCs w:val="18"/>
              </w:rPr>
              <w:t>Unidad ejecutora:</w:t>
            </w:r>
          </w:p>
        </w:tc>
        <w:tc>
          <w:tcPr>
            <w:tcW w:w="10418" w:type="dxa"/>
          </w:tcPr>
          <w:p w:rsidR="00665F0B" w:rsidRPr="00EC0910" w:rsidRDefault="00665F0B" w:rsidP="00045098">
            <w:pPr>
              <w:keepNext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EC0910">
              <w:rPr>
                <w:rFonts w:ascii="HelveticaNeueLT Std Ext" w:hAnsi="HelveticaNeueLT Std Ext" w:cs="GothamBook"/>
                <w:b/>
                <w:sz w:val="18"/>
                <w:szCs w:val="18"/>
              </w:rPr>
              <w:t>217D0 Instituto Materno Infantil del Estado de México</w:t>
            </w:r>
          </w:p>
        </w:tc>
      </w:tr>
      <w:tr w:rsidR="00AE4E12" w:rsidRPr="00EC0910" w:rsidTr="00AE4E12">
        <w:tc>
          <w:tcPr>
            <w:tcW w:w="3369" w:type="dxa"/>
          </w:tcPr>
          <w:p w:rsidR="00AE4E12" w:rsidRPr="00EC0910" w:rsidRDefault="00AE4E12" w:rsidP="00F25001">
            <w:pPr>
              <w:keepNext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0418" w:type="dxa"/>
          </w:tcPr>
          <w:p w:rsidR="00AE4E12" w:rsidRPr="00EC0910" w:rsidRDefault="00AE4E12" w:rsidP="00F25001">
            <w:pPr>
              <w:keepNext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</w:tr>
      <w:tr w:rsidR="00AE4E12" w:rsidRPr="00EC0910" w:rsidTr="00AE4E12">
        <w:tc>
          <w:tcPr>
            <w:tcW w:w="3369" w:type="dxa"/>
          </w:tcPr>
          <w:p w:rsidR="00AE4E12" w:rsidRPr="00EC0910" w:rsidRDefault="00AE4E12" w:rsidP="00F25001">
            <w:pPr>
              <w:keepNext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EC0910">
              <w:rPr>
                <w:rFonts w:ascii="HelveticaNeueLT Std Ext" w:hAnsi="HelveticaNeueLT Std Ext" w:cs="GothamBook"/>
                <w:b/>
                <w:sz w:val="18"/>
                <w:szCs w:val="18"/>
              </w:rPr>
              <w:t>Meta(s) física relacionada:</w:t>
            </w:r>
          </w:p>
        </w:tc>
        <w:tc>
          <w:tcPr>
            <w:tcW w:w="10418" w:type="dxa"/>
          </w:tcPr>
          <w:p w:rsidR="009A0B36" w:rsidRPr="00EC0910" w:rsidRDefault="009A0B36" w:rsidP="009A0B36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9"/>
              <w:ind w:right="-20"/>
              <w:rPr>
                <w:rFonts w:ascii="HelveticaNeueLT Std Ext" w:eastAsia="Times New Roman" w:hAnsi="HelveticaNeueLT Std Ext" w:cs="Arial"/>
                <w:b/>
                <w:sz w:val="18"/>
                <w:szCs w:val="18"/>
                <w:lang w:val="es-ES" w:eastAsia="es-ES"/>
              </w:rPr>
            </w:pPr>
            <w:r w:rsidRPr="00EC0910">
              <w:rPr>
                <w:rFonts w:ascii="HelveticaNeueLT Std Ext" w:eastAsia="Times New Roman" w:hAnsi="HelveticaNeueLT Std Ext" w:cs="Arial"/>
                <w:sz w:val="18"/>
                <w:szCs w:val="18"/>
                <w:lang w:val="es-ES" w:eastAsia="es-ES"/>
              </w:rPr>
              <w:t>Atender parto vaginal</w:t>
            </w:r>
          </w:p>
          <w:p w:rsidR="00AE4E12" w:rsidRPr="00EC0910" w:rsidRDefault="009A0B36" w:rsidP="009A0B36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9"/>
              <w:ind w:right="-20"/>
              <w:rPr>
                <w:rFonts w:ascii="HelveticaNeueLT Std Ext" w:hAnsi="HelveticaNeueLT Std Ext" w:cs="GothamBook"/>
                <w:b/>
                <w:sz w:val="18"/>
                <w:szCs w:val="18"/>
                <w:lang w:val="es-ES"/>
              </w:rPr>
            </w:pPr>
            <w:r w:rsidRPr="00EC0910">
              <w:rPr>
                <w:rFonts w:ascii="HelveticaNeueLT Std Ext" w:eastAsia="Times New Roman" w:hAnsi="HelveticaNeueLT Std Ext" w:cs="Arial"/>
                <w:sz w:val="18"/>
                <w:szCs w:val="18"/>
                <w:lang w:val="es-ES" w:eastAsia="es-ES"/>
              </w:rPr>
              <w:t>Realizar cesárea</w:t>
            </w:r>
          </w:p>
        </w:tc>
      </w:tr>
    </w:tbl>
    <w:p w:rsidR="008C3D10" w:rsidRPr="00EC0910" w:rsidRDefault="008C3D10" w:rsidP="001E241C">
      <w:pPr>
        <w:widowControl w:val="0"/>
        <w:autoSpaceDE w:val="0"/>
        <w:autoSpaceDN w:val="0"/>
        <w:adjustRightInd w:val="0"/>
        <w:spacing w:before="9" w:after="0" w:line="240" w:lineRule="auto"/>
        <w:ind w:right="-20"/>
        <w:jc w:val="center"/>
        <w:rPr>
          <w:rFonts w:ascii="HelveticaNeueLT Std Ext" w:hAnsi="HelveticaNeueLT Std Ext" w:cs="Gotham Book"/>
          <w:b/>
          <w:spacing w:val="1"/>
          <w:w w:val="107"/>
          <w:sz w:val="18"/>
          <w:szCs w:val="18"/>
        </w:rPr>
      </w:pPr>
    </w:p>
    <w:p w:rsidR="009D48C2" w:rsidRPr="00EC0910" w:rsidRDefault="009D48C2">
      <w:pPr>
        <w:rPr>
          <w:rFonts w:ascii="HelveticaNeueLT Std Ext" w:hAnsi="HelveticaNeueLT Std Ext" w:cs="Gotham Bold"/>
          <w:sz w:val="18"/>
          <w:szCs w:val="18"/>
        </w:rPr>
      </w:pPr>
      <w:r w:rsidRPr="00EC0910">
        <w:rPr>
          <w:rFonts w:ascii="HelveticaNeueLT Std Ext" w:hAnsi="HelveticaNeueLT Std Ext" w:cs="Gotham Bold"/>
          <w:sz w:val="18"/>
          <w:szCs w:val="18"/>
        </w:rPr>
        <w:br w:type="page"/>
      </w:r>
    </w:p>
    <w:p w:rsidR="009D48C2" w:rsidRPr="00EC0910" w:rsidRDefault="009D48C2" w:rsidP="009D48C2">
      <w:pPr>
        <w:widowControl w:val="0"/>
        <w:autoSpaceDE w:val="0"/>
        <w:autoSpaceDN w:val="0"/>
        <w:adjustRightInd w:val="0"/>
        <w:spacing w:before="9" w:after="0" w:line="240" w:lineRule="auto"/>
        <w:ind w:right="-20"/>
        <w:rPr>
          <w:rFonts w:ascii="HelveticaNeueLT Std Ext" w:hAnsi="HelveticaNeueLT Std Ext" w:cs="Gotham Book"/>
          <w:b/>
          <w:spacing w:val="1"/>
          <w:w w:val="107"/>
          <w:sz w:val="18"/>
          <w:szCs w:val="18"/>
        </w:rPr>
      </w:pPr>
    </w:p>
    <w:tbl>
      <w:tblPr>
        <w:tblStyle w:val="Tablaconcuadrcula"/>
        <w:tblW w:w="0" w:type="auto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13787"/>
      </w:tblGrid>
      <w:tr w:rsidR="009D48C2" w:rsidRPr="00EC0910" w:rsidTr="00F25001">
        <w:tc>
          <w:tcPr>
            <w:tcW w:w="13787" w:type="dxa"/>
            <w:shd w:val="clear" w:color="auto" w:fill="C2D69B" w:themeFill="accent3" w:themeFillTint="99"/>
            <w:vAlign w:val="center"/>
          </w:tcPr>
          <w:p w:rsidR="009D48C2" w:rsidRPr="00EC0910" w:rsidRDefault="009D48C2" w:rsidP="00F25001">
            <w:pPr>
              <w:jc w:val="center"/>
              <w:rPr>
                <w:rFonts w:ascii="HelveticaNeueLT Std Ext" w:hAnsi="HelveticaNeueLT Std Ext"/>
                <w:b/>
                <w:sz w:val="18"/>
                <w:szCs w:val="18"/>
              </w:rPr>
            </w:pPr>
            <w:r w:rsidRPr="00EC0910">
              <w:rPr>
                <w:rFonts w:ascii="HelveticaNeueLT Std Ext" w:hAnsi="HelveticaNeueLT Std Ext"/>
                <w:b/>
                <w:sz w:val="18"/>
                <w:szCs w:val="18"/>
              </w:rPr>
              <w:t>ESTRUCTURA DEL INDICADOR</w:t>
            </w:r>
          </w:p>
        </w:tc>
      </w:tr>
    </w:tbl>
    <w:p w:rsidR="009D48C2" w:rsidRPr="00EC0910" w:rsidRDefault="009D48C2" w:rsidP="009D48C2">
      <w:pPr>
        <w:widowControl w:val="0"/>
        <w:autoSpaceDE w:val="0"/>
        <w:autoSpaceDN w:val="0"/>
        <w:adjustRightInd w:val="0"/>
        <w:spacing w:before="9" w:after="0" w:line="240" w:lineRule="auto"/>
        <w:ind w:right="-20"/>
        <w:rPr>
          <w:rFonts w:ascii="HelveticaNeueLT Std Ext" w:hAnsi="HelveticaNeueLT Std Ext" w:cs="Gotham Book"/>
          <w:b/>
          <w:spacing w:val="1"/>
          <w:w w:val="107"/>
          <w:sz w:val="18"/>
          <w:szCs w:val="18"/>
        </w:rPr>
      </w:pPr>
    </w:p>
    <w:tbl>
      <w:tblPr>
        <w:tblStyle w:val="Tablaconcuadrcula"/>
        <w:tblW w:w="13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236"/>
        <w:gridCol w:w="47"/>
        <w:gridCol w:w="205"/>
        <w:gridCol w:w="79"/>
        <w:gridCol w:w="992"/>
        <w:gridCol w:w="283"/>
        <w:gridCol w:w="34"/>
        <w:gridCol w:w="250"/>
        <w:gridCol w:w="34"/>
        <w:gridCol w:w="283"/>
        <w:gridCol w:w="284"/>
        <w:gridCol w:w="283"/>
        <w:gridCol w:w="392"/>
        <w:gridCol w:w="283"/>
        <w:gridCol w:w="11"/>
        <w:gridCol w:w="273"/>
        <w:gridCol w:w="8"/>
        <w:gridCol w:w="25"/>
        <w:gridCol w:w="284"/>
        <w:gridCol w:w="283"/>
        <w:gridCol w:w="284"/>
        <w:gridCol w:w="675"/>
        <w:gridCol w:w="283"/>
        <w:gridCol w:w="284"/>
        <w:gridCol w:w="34"/>
        <w:gridCol w:w="246"/>
        <w:gridCol w:w="37"/>
        <w:gridCol w:w="284"/>
        <w:gridCol w:w="477"/>
        <w:gridCol w:w="473"/>
        <w:gridCol w:w="1709"/>
        <w:gridCol w:w="425"/>
        <w:gridCol w:w="71"/>
        <w:gridCol w:w="71"/>
      </w:tblGrid>
      <w:tr w:rsidR="001311A4" w:rsidRPr="00EC0910" w:rsidTr="0007633F">
        <w:trPr>
          <w:gridAfter w:val="1"/>
          <w:wAfter w:w="71" w:type="dxa"/>
        </w:trPr>
        <w:tc>
          <w:tcPr>
            <w:tcW w:w="3936" w:type="dxa"/>
          </w:tcPr>
          <w:p w:rsidR="001311A4" w:rsidRPr="00EC0910" w:rsidRDefault="001311A4" w:rsidP="00F25001">
            <w:pPr>
              <w:widowControl w:val="0"/>
              <w:autoSpaceDE w:val="0"/>
              <w:autoSpaceDN w:val="0"/>
              <w:adjustRightInd w:val="0"/>
              <w:spacing w:before="9"/>
              <w:ind w:right="-2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EC0910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I</w:t>
            </w:r>
            <w:r w:rsidRPr="00EC0910">
              <w:rPr>
                <w:rFonts w:ascii="HelveticaNeueLT Std Ext" w:hAnsi="HelveticaNeueLT Std Ext" w:cs="Gotham Book"/>
                <w:b/>
                <w:w w:val="107"/>
                <w:sz w:val="18"/>
                <w:szCs w:val="18"/>
              </w:rPr>
              <w:t>d</w:t>
            </w:r>
            <w:r w:rsidRPr="00EC0910">
              <w:rPr>
                <w:rFonts w:ascii="HelveticaNeueLT Std Ext" w:hAnsi="HelveticaNeueLT Std Ext" w:cs="Gotham Book"/>
                <w:b/>
                <w:spacing w:val="7"/>
                <w:sz w:val="18"/>
                <w:szCs w:val="18"/>
              </w:rPr>
              <w:t xml:space="preserve"> </w:t>
            </w:r>
            <w:r w:rsidRPr="00EC0910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in</w:t>
            </w:r>
            <w:r w:rsidRPr="00EC0910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d</w:t>
            </w:r>
            <w:r w:rsidRPr="00EC0910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i</w:t>
            </w:r>
            <w:r w:rsidRPr="00EC0910"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  <w:t>c</w:t>
            </w:r>
            <w:r w:rsidRPr="00EC0910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a</w:t>
            </w:r>
            <w:r w:rsidRPr="00EC0910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d</w:t>
            </w:r>
            <w:r w:rsidRPr="00EC0910"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  <w:t>o</w:t>
            </w:r>
            <w:r w:rsidRPr="00EC0910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r:</w:t>
            </w:r>
          </w:p>
        </w:tc>
        <w:tc>
          <w:tcPr>
            <w:tcW w:w="9851" w:type="dxa"/>
            <w:gridSpan w:val="33"/>
          </w:tcPr>
          <w:p w:rsidR="001311A4" w:rsidRPr="00EC0910" w:rsidRDefault="001311A4" w:rsidP="00045098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1311A4" w:rsidRPr="00EC0910" w:rsidTr="0007633F">
        <w:trPr>
          <w:gridAfter w:val="1"/>
          <w:wAfter w:w="71" w:type="dxa"/>
        </w:trPr>
        <w:tc>
          <w:tcPr>
            <w:tcW w:w="3936" w:type="dxa"/>
          </w:tcPr>
          <w:p w:rsidR="001311A4" w:rsidRPr="00EC0910" w:rsidRDefault="001311A4" w:rsidP="00F25001">
            <w:pPr>
              <w:widowControl w:val="0"/>
              <w:autoSpaceDE w:val="0"/>
              <w:autoSpaceDN w:val="0"/>
              <w:adjustRightInd w:val="0"/>
              <w:spacing w:before="9"/>
              <w:ind w:right="-2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851" w:type="dxa"/>
            <w:gridSpan w:val="33"/>
          </w:tcPr>
          <w:p w:rsidR="001311A4" w:rsidRPr="00EC0910" w:rsidRDefault="001311A4" w:rsidP="00045098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</w:tr>
      <w:tr w:rsidR="001311A4" w:rsidRPr="00EC0910" w:rsidTr="0007633F">
        <w:trPr>
          <w:gridAfter w:val="1"/>
          <w:wAfter w:w="71" w:type="dxa"/>
        </w:trPr>
        <w:tc>
          <w:tcPr>
            <w:tcW w:w="3936" w:type="dxa"/>
          </w:tcPr>
          <w:p w:rsidR="001311A4" w:rsidRPr="00EC0910" w:rsidRDefault="001311A4" w:rsidP="00F25001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</w:pPr>
            <w:r w:rsidRPr="00EC0910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N</w:t>
            </w:r>
            <w:r w:rsidRPr="00EC0910"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  <w:t>o</w:t>
            </w:r>
            <w:r w:rsidRPr="00EC0910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mbr</w:t>
            </w:r>
            <w:r w:rsidRPr="00EC0910">
              <w:rPr>
                <w:rFonts w:ascii="HelveticaNeueLT Std Ext" w:hAnsi="HelveticaNeueLT Std Ext" w:cs="Gotham Book"/>
                <w:b/>
                <w:w w:val="107"/>
                <w:sz w:val="18"/>
                <w:szCs w:val="18"/>
              </w:rPr>
              <w:t>e</w:t>
            </w:r>
            <w:r w:rsidRPr="00EC0910">
              <w:rPr>
                <w:rFonts w:ascii="HelveticaNeueLT Std Ext" w:hAnsi="HelveticaNeueLT Std Ext" w:cs="Gotham Book"/>
                <w:b/>
                <w:spacing w:val="7"/>
                <w:sz w:val="18"/>
                <w:szCs w:val="18"/>
              </w:rPr>
              <w:t xml:space="preserve"> </w:t>
            </w:r>
            <w:r w:rsidRPr="00EC0910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de</w:t>
            </w:r>
            <w:r w:rsidRPr="00EC0910">
              <w:rPr>
                <w:rFonts w:ascii="HelveticaNeueLT Std Ext" w:hAnsi="HelveticaNeueLT Std Ext" w:cs="Gotham Book"/>
                <w:b/>
                <w:w w:val="107"/>
                <w:sz w:val="18"/>
                <w:szCs w:val="18"/>
              </w:rPr>
              <w:t>l</w:t>
            </w:r>
            <w:r w:rsidRPr="00EC0910">
              <w:rPr>
                <w:rFonts w:ascii="HelveticaNeueLT Std Ext" w:hAnsi="HelveticaNeueLT Std Ext" w:cs="Gotham Book"/>
                <w:b/>
                <w:spacing w:val="7"/>
                <w:sz w:val="18"/>
                <w:szCs w:val="18"/>
              </w:rPr>
              <w:t xml:space="preserve"> </w:t>
            </w:r>
            <w:r w:rsidRPr="00EC0910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in</w:t>
            </w:r>
            <w:r w:rsidRPr="00EC0910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d</w:t>
            </w:r>
            <w:r w:rsidRPr="00EC0910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i</w:t>
            </w:r>
            <w:r w:rsidRPr="00EC0910"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  <w:t>c</w:t>
            </w:r>
            <w:r w:rsidRPr="00EC0910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a</w:t>
            </w:r>
            <w:r w:rsidRPr="00EC0910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d</w:t>
            </w:r>
            <w:r w:rsidRPr="00EC0910"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  <w:t>o</w:t>
            </w:r>
            <w:r w:rsidRPr="00EC0910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r:</w:t>
            </w:r>
          </w:p>
        </w:tc>
        <w:tc>
          <w:tcPr>
            <w:tcW w:w="9851" w:type="dxa"/>
            <w:gridSpan w:val="33"/>
          </w:tcPr>
          <w:p w:rsidR="001311A4" w:rsidRPr="00EC0910" w:rsidRDefault="001311A4" w:rsidP="00045098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EC0910">
              <w:rPr>
                <w:rFonts w:ascii="HelveticaNeueLT Std Ext" w:hAnsi="HelveticaNeueLT Std Ext" w:cs="Gotham Book"/>
                <w:spacing w:val="2"/>
                <w:w w:val="107"/>
                <w:sz w:val="18"/>
                <w:szCs w:val="18"/>
              </w:rPr>
              <w:t>Porcentaje de cesáreas con relación a los eventos obstétricos</w:t>
            </w:r>
          </w:p>
        </w:tc>
      </w:tr>
      <w:tr w:rsidR="001311A4" w:rsidRPr="00EC0910" w:rsidTr="0007633F">
        <w:trPr>
          <w:gridAfter w:val="1"/>
          <w:wAfter w:w="71" w:type="dxa"/>
        </w:trPr>
        <w:tc>
          <w:tcPr>
            <w:tcW w:w="3936" w:type="dxa"/>
          </w:tcPr>
          <w:p w:rsidR="001311A4" w:rsidRPr="00EC0910" w:rsidRDefault="001311A4" w:rsidP="00F25001">
            <w:pPr>
              <w:autoSpaceDE w:val="0"/>
              <w:autoSpaceDN w:val="0"/>
              <w:adjustRightInd w:val="0"/>
              <w:ind w:right="389"/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</w:pPr>
          </w:p>
        </w:tc>
        <w:tc>
          <w:tcPr>
            <w:tcW w:w="9851" w:type="dxa"/>
            <w:gridSpan w:val="33"/>
          </w:tcPr>
          <w:p w:rsidR="001311A4" w:rsidRPr="00EC0910" w:rsidRDefault="001311A4" w:rsidP="00045098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1311A4" w:rsidRPr="00EC0910" w:rsidTr="0007633F">
        <w:trPr>
          <w:gridAfter w:val="1"/>
          <w:wAfter w:w="71" w:type="dxa"/>
        </w:trPr>
        <w:tc>
          <w:tcPr>
            <w:tcW w:w="3936" w:type="dxa"/>
          </w:tcPr>
          <w:p w:rsidR="001311A4" w:rsidRPr="00EC0910" w:rsidRDefault="001311A4" w:rsidP="00F25001">
            <w:pPr>
              <w:autoSpaceDE w:val="0"/>
              <w:autoSpaceDN w:val="0"/>
              <w:adjustRightInd w:val="0"/>
              <w:ind w:right="389"/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</w:pPr>
            <w:r w:rsidRPr="00EC0910"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  <w:t>Descripción del indicador (interpretación):</w:t>
            </w:r>
          </w:p>
        </w:tc>
        <w:tc>
          <w:tcPr>
            <w:tcW w:w="9851" w:type="dxa"/>
            <w:gridSpan w:val="33"/>
          </w:tcPr>
          <w:p w:rsidR="001311A4" w:rsidRPr="00EC0910" w:rsidRDefault="001311A4" w:rsidP="00045098">
            <w:pPr>
              <w:autoSpaceDE w:val="0"/>
              <w:autoSpaceDN w:val="0"/>
              <w:adjustRightInd w:val="0"/>
              <w:ind w:right="389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EC0910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Representa la porción</w:t>
            </w:r>
            <w:r w:rsidRPr="00EC0910">
              <w:rPr>
                <w:rFonts w:ascii="HelveticaNeueLT Std Ext" w:hAnsi="HelveticaNeueLT Std Ext" w:cs="Gill Sans"/>
                <w:color w:val="000000"/>
                <w:sz w:val="18"/>
                <w:szCs w:val="18"/>
              </w:rPr>
              <w:t xml:space="preserve"> de cesáreas realizadas en relación al total de eventos obstétricos atendidos de manera institucional (partos y cesáreas)</w:t>
            </w:r>
            <w:r w:rsidRPr="00EC0910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.</w:t>
            </w:r>
          </w:p>
        </w:tc>
      </w:tr>
      <w:tr w:rsidR="001311A4" w:rsidRPr="00EC0910" w:rsidTr="0007633F">
        <w:trPr>
          <w:gridAfter w:val="1"/>
          <w:wAfter w:w="71" w:type="dxa"/>
        </w:trPr>
        <w:tc>
          <w:tcPr>
            <w:tcW w:w="3936" w:type="dxa"/>
          </w:tcPr>
          <w:p w:rsidR="001311A4" w:rsidRPr="00EC0910" w:rsidRDefault="001311A4" w:rsidP="00F25001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851" w:type="dxa"/>
            <w:gridSpan w:val="33"/>
          </w:tcPr>
          <w:p w:rsidR="001311A4" w:rsidRPr="00EC0910" w:rsidRDefault="001311A4" w:rsidP="00F25001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</w:tr>
      <w:tr w:rsidR="001311A4" w:rsidRPr="00EC0910" w:rsidTr="0007633F">
        <w:trPr>
          <w:gridAfter w:val="1"/>
          <w:wAfter w:w="71" w:type="dxa"/>
        </w:trPr>
        <w:tc>
          <w:tcPr>
            <w:tcW w:w="3936" w:type="dxa"/>
          </w:tcPr>
          <w:p w:rsidR="001311A4" w:rsidRPr="00EC0910" w:rsidRDefault="001311A4" w:rsidP="00F25001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EC0910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Descripción de la meta anual:</w:t>
            </w:r>
          </w:p>
        </w:tc>
        <w:tc>
          <w:tcPr>
            <w:tcW w:w="9851" w:type="dxa"/>
            <w:gridSpan w:val="33"/>
          </w:tcPr>
          <w:p w:rsidR="001311A4" w:rsidRPr="00EC0910" w:rsidRDefault="00166C07" w:rsidP="002354C5">
            <w:pPr>
              <w:autoSpaceDE w:val="0"/>
              <w:autoSpaceDN w:val="0"/>
              <w:adjustRightInd w:val="0"/>
              <w:ind w:right="389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EC0910">
              <w:rPr>
                <w:rFonts w:ascii="HelveticaNeueLT Std Ext" w:hAnsi="HelveticaNeueLT Std Ext" w:cs="GothamBook"/>
                <w:sz w:val="18"/>
                <w:szCs w:val="18"/>
              </w:rPr>
              <w:t>Evaluación porcentual d</w:t>
            </w:r>
            <w:r w:rsidRPr="00EC0910">
              <w:rPr>
                <w:rFonts w:ascii="HelveticaNeueLT Std Ext" w:hAnsi="HelveticaNeueLT Std Ext" w:cs="Gill Sans"/>
                <w:color w:val="000000"/>
                <w:sz w:val="18"/>
                <w:szCs w:val="18"/>
                <w:lang w:val="es-ES"/>
              </w:rPr>
              <w:t>el desarrollo normal de cada una de las etapas del proceso gestacional y prevención de la aparición de complicaciones</w:t>
            </w:r>
            <w:r w:rsidRPr="00EC0910">
              <w:rPr>
                <w:rFonts w:ascii="HelveticaNeueLT Std Ext" w:hAnsi="HelveticaNeueLT Std Ext" w:cs="GothamBook"/>
                <w:sz w:val="18"/>
                <w:szCs w:val="18"/>
              </w:rPr>
              <w:t>; a través de la realización menor de cesáreas con respecto a los eventos obstétricos atendidos.</w:t>
            </w:r>
          </w:p>
        </w:tc>
      </w:tr>
      <w:tr w:rsidR="001311A4" w:rsidRPr="00EC0910" w:rsidTr="0007633F">
        <w:trPr>
          <w:gridAfter w:val="1"/>
          <w:wAfter w:w="71" w:type="dxa"/>
        </w:trPr>
        <w:tc>
          <w:tcPr>
            <w:tcW w:w="3936" w:type="dxa"/>
          </w:tcPr>
          <w:p w:rsidR="001311A4" w:rsidRPr="00EC0910" w:rsidRDefault="001311A4" w:rsidP="00F25001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851" w:type="dxa"/>
            <w:gridSpan w:val="33"/>
          </w:tcPr>
          <w:p w:rsidR="001311A4" w:rsidRPr="00EC0910" w:rsidRDefault="001311A4" w:rsidP="00F25001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</w:tr>
      <w:tr w:rsidR="001311A4" w:rsidRPr="00EC0910" w:rsidTr="002354C5">
        <w:trPr>
          <w:gridAfter w:val="2"/>
          <w:wAfter w:w="142" w:type="dxa"/>
        </w:trPr>
        <w:tc>
          <w:tcPr>
            <w:tcW w:w="3936" w:type="dxa"/>
          </w:tcPr>
          <w:p w:rsidR="001311A4" w:rsidRPr="00EC0910" w:rsidRDefault="001311A4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EC0910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Dimensión que atiende:</w:t>
            </w:r>
          </w:p>
        </w:tc>
        <w:tc>
          <w:tcPr>
            <w:tcW w:w="236" w:type="dxa"/>
            <w:tcBorders>
              <w:right w:val="single" w:sz="12" w:space="0" w:color="000000" w:themeColor="text1"/>
            </w:tcBorders>
          </w:tcPr>
          <w:p w:rsidR="001311A4" w:rsidRPr="00EC0910" w:rsidRDefault="001311A4" w:rsidP="00D07CE7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1311A4" w:rsidRPr="00EC0910" w:rsidRDefault="001311A4" w:rsidP="00D07CE7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955" w:type="dxa"/>
            <w:gridSpan w:val="7"/>
            <w:tcBorders>
              <w:left w:val="single" w:sz="12" w:space="0" w:color="000000" w:themeColor="text1"/>
            </w:tcBorders>
          </w:tcPr>
          <w:p w:rsidR="001311A4" w:rsidRPr="00EC0910" w:rsidRDefault="001311A4" w:rsidP="00D07CE7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EC0910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Eficiencia</w:t>
            </w:r>
          </w:p>
        </w:tc>
        <w:tc>
          <w:tcPr>
            <w:tcW w:w="284" w:type="dxa"/>
            <w:tcBorders>
              <w:right w:val="single" w:sz="12" w:space="0" w:color="000000" w:themeColor="text1"/>
            </w:tcBorders>
          </w:tcPr>
          <w:p w:rsidR="001311A4" w:rsidRPr="00EC0910" w:rsidRDefault="001311A4" w:rsidP="00D07CE7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:rsidR="001311A4" w:rsidRPr="00EC0910" w:rsidRDefault="001311A4" w:rsidP="00D07CE7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276" w:type="dxa"/>
            <w:gridSpan w:val="7"/>
            <w:tcBorders>
              <w:left w:val="single" w:sz="12" w:space="0" w:color="000000" w:themeColor="text1"/>
            </w:tcBorders>
          </w:tcPr>
          <w:p w:rsidR="001311A4" w:rsidRPr="00EC0910" w:rsidRDefault="001311A4" w:rsidP="00D07CE7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EC0910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Eficacia</w:t>
            </w:r>
          </w:p>
        </w:tc>
        <w:tc>
          <w:tcPr>
            <w:tcW w:w="283" w:type="dxa"/>
            <w:tcBorders>
              <w:right w:val="single" w:sz="12" w:space="0" w:color="000000" w:themeColor="text1"/>
            </w:tcBorders>
          </w:tcPr>
          <w:p w:rsidR="001311A4" w:rsidRPr="00EC0910" w:rsidRDefault="001311A4" w:rsidP="00D07CE7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EC0910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311A4" w:rsidRPr="00EC0910" w:rsidRDefault="001311A4" w:rsidP="00D07CE7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left w:val="single" w:sz="12" w:space="0" w:color="000000" w:themeColor="text1"/>
            </w:tcBorders>
          </w:tcPr>
          <w:p w:rsidR="001311A4" w:rsidRPr="00EC0910" w:rsidRDefault="001311A4" w:rsidP="00D07CE7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EC0910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Calidad</w:t>
            </w:r>
          </w:p>
        </w:tc>
        <w:tc>
          <w:tcPr>
            <w:tcW w:w="283" w:type="dxa"/>
            <w:gridSpan w:val="2"/>
            <w:tcBorders>
              <w:right w:val="single" w:sz="12" w:space="0" w:color="000000" w:themeColor="text1"/>
            </w:tcBorders>
          </w:tcPr>
          <w:p w:rsidR="001311A4" w:rsidRPr="00EC0910" w:rsidRDefault="001311A4" w:rsidP="00D07CE7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311A4" w:rsidRPr="00EC0910" w:rsidRDefault="001311A4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3084" w:type="dxa"/>
            <w:gridSpan w:val="4"/>
            <w:tcBorders>
              <w:left w:val="single" w:sz="12" w:space="0" w:color="000000" w:themeColor="text1"/>
            </w:tcBorders>
          </w:tcPr>
          <w:p w:rsidR="001311A4" w:rsidRPr="00EC0910" w:rsidRDefault="001311A4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EC0910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Economía</w:t>
            </w:r>
          </w:p>
        </w:tc>
      </w:tr>
      <w:tr w:rsidR="001311A4" w:rsidRPr="00EC0910" w:rsidTr="0007633F">
        <w:trPr>
          <w:gridAfter w:val="1"/>
          <w:wAfter w:w="71" w:type="dxa"/>
        </w:trPr>
        <w:tc>
          <w:tcPr>
            <w:tcW w:w="3936" w:type="dxa"/>
          </w:tcPr>
          <w:p w:rsidR="001311A4" w:rsidRPr="00EC0910" w:rsidRDefault="001311A4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851" w:type="dxa"/>
            <w:gridSpan w:val="33"/>
          </w:tcPr>
          <w:p w:rsidR="001311A4" w:rsidRPr="00EC0910" w:rsidRDefault="001311A4" w:rsidP="0078259F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1311A4" w:rsidRPr="00EC0910" w:rsidTr="002354C5">
        <w:tc>
          <w:tcPr>
            <w:tcW w:w="3936" w:type="dxa"/>
          </w:tcPr>
          <w:p w:rsidR="001311A4" w:rsidRPr="00EC0910" w:rsidRDefault="001311A4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EC0910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Frecuencia de medición:</w:t>
            </w:r>
          </w:p>
        </w:tc>
        <w:tc>
          <w:tcPr>
            <w:tcW w:w="236" w:type="dxa"/>
            <w:tcBorders>
              <w:right w:val="single" w:sz="12" w:space="0" w:color="000000" w:themeColor="text1"/>
            </w:tcBorders>
          </w:tcPr>
          <w:p w:rsidR="001311A4" w:rsidRPr="00EC0910" w:rsidRDefault="001311A4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311A4" w:rsidRPr="00EC0910" w:rsidRDefault="001311A4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388" w:type="dxa"/>
            <w:gridSpan w:val="4"/>
            <w:tcBorders>
              <w:left w:val="single" w:sz="12" w:space="0" w:color="000000" w:themeColor="text1"/>
            </w:tcBorders>
          </w:tcPr>
          <w:p w:rsidR="001311A4" w:rsidRPr="00EC0910" w:rsidRDefault="001311A4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EC0910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Mensual</w:t>
            </w:r>
          </w:p>
        </w:tc>
        <w:tc>
          <w:tcPr>
            <w:tcW w:w="284" w:type="dxa"/>
            <w:gridSpan w:val="2"/>
            <w:tcBorders>
              <w:right w:val="single" w:sz="12" w:space="0" w:color="000000" w:themeColor="text1"/>
            </w:tcBorders>
          </w:tcPr>
          <w:p w:rsidR="001311A4" w:rsidRPr="00EC0910" w:rsidRDefault="001311A4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:rsidR="001311A4" w:rsidRPr="00EC0910" w:rsidRDefault="001311A4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559" w:type="dxa"/>
            <w:gridSpan w:val="8"/>
            <w:tcBorders>
              <w:left w:val="single" w:sz="12" w:space="0" w:color="000000" w:themeColor="text1"/>
            </w:tcBorders>
          </w:tcPr>
          <w:p w:rsidR="001311A4" w:rsidRPr="00EC0910" w:rsidRDefault="001311A4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EC0910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Trimestral</w:t>
            </w:r>
          </w:p>
        </w:tc>
        <w:tc>
          <w:tcPr>
            <w:tcW w:w="284" w:type="dxa"/>
            <w:tcBorders>
              <w:right w:val="single" w:sz="12" w:space="0" w:color="000000" w:themeColor="text1"/>
            </w:tcBorders>
          </w:tcPr>
          <w:p w:rsidR="001311A4" w:rsidRPr="00EC0910" w:rsidRDefault="001311A4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311A4" w:rsidRPr="00EC0910" w:rsidRDefault="001311A4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560" w:type="dxa"/>
            <w:gridSpan w:val="5"/>
            <w:tcBorders>
              <w:left w:val="single" w:sz="12" w:space="0" w:color="000000" w:themeColor="text1"/>
            </w:tcBorders>
          </w:tcPr>
          <w:p w:rsidR="001311A4" w:rsidRPr="00EC0910" w:rsidRDefault="001311A4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EC0910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Semestral</w:t>
            </w:r>
          </w:p>
        </w:tc>
        <w:tc>
          <w:tcPr>
            <w:tcW w:w="283" w:type="dxa"/>
            <w:gridSpan w:val="2"/>
            <w:tcBorders>
              <w:right w:val="single" w:sz="12" w:space="0" w:color="000000" w:themeColor="text1"/>
            </w:tcBorders>
          </w:tcPr>
          <w:p w:rsidR="001311A4" w:rsidRPr="00EC0910" w:rsidRDefault="001311A4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311A4" w:rsidRPr="00EC0910" w:rsidRDefault="001311A4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3226" w:type="dxa"/>
            <w:gridSpan w:val="6"/>
            <w:tcBorders>
              <w:left w:val="single" w:sz="12" w:space="0" w:color="000000" w:themeColor="text1"/>
            </w:tcBorders>
          </w:tcPr>
          <w:p w:rsidR="001311A4" w:rsidRPr="00EC0910" w:rsidRDefault="001311A4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EC0910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Anual</w:t>
            </w:r>
          </w:p>
        </w:tc>
      </w:tr>
      <w:tr w:rsidR="001311A4" w:rsidRPr="00EC0910" w:rsidTr="0007633F">
        <w:trPr>
          <w:gridAfter w:val="1"/>
          <w:wAfter w:w="71" w:type="dxa"/>
        </w:trPr>
        <w:tc>
          <w:tcPr>
            <w:tcW w:w="3936" w:type="dxa"/>
          </w:tcPr>
          <w:p w:rsidR="001311A4" w:rsidRPr="00EC0910" w:rsidRDefault="001311A4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851" w:type="dxa"/>
            <w:gridSpan w:val="33"/>
          </w:tcPr>
          <w:p w:rsidR="001311A4" w:rsidRPr="00EC0910" w:rsidRDefault="001311A4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1311A4" w:rsidRPr="00EC0910" w:rsidTr="0007633F">
        <w:trPr>
          <w:gridAfter w:val="1"/>
          <w:wAfter w:w="71" w:type="dxa"/>
        </w:trPr>
        <w:tc>
          <w:tcPr>
            <w:tcW w:w="3936" w:type="dxa"/>
          </w:tcPr>
          <w:p w:rsidR="001311A4" w:rsidRPr="00EC0910" w:rsidRDefault="001311A4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EC0910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Descripción del factor de comparación:</w:t>
            </w:r>
          </w:p>
        </w:tc>
        <w:tc>
          <w:tcPr>
            <w:tcW w:w="9851" w:type="dxa"/>
            <w:gridSpan w:val="33"/>
          </w:tcPr>
          <w:p w:rsidR="001311A4" w:rsidRPr="00EC0910" w:rsidRDefault="001311A4" w:rsidP="00167344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EC0910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El resultado</w:t>
            </w:r>
            <w:r w:rsidR="00057940" w:rsidRPr="00EC0910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 xml:space="preserve"> </w:t>
            </w:r>
            <w:r w:rsidRPr="00EC0910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 xml:space="preserve">de número de cesáreas realizadas que se logró atender fue de </w:t>
            </w:r>
            <w:r w:rsidR="00167344" w:rsidRPr="00167344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  <w:highlight w:val="yellow"/>
              </w:rPr>
              <w:t>XXX</w:t>
            </w:r>
            <w:r w:rsidRPr="00EC0910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, con respecto al número de</w:t>
            </w:r>
            <w:r w:rsidR="008F2FED" w:rsidRPr="00EC0910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 xml:space="preserve"> </w:t>
            </w:r>
            <w:r w:rsidR="008F2FED" w:rsidRPr="001C58EC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 xml:space="preserve">la suma de partos y cesáreas </w:t>
            </w:r>
            <w:r w:rsidRPr="001C58EC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 xml:space="preserve"> </w:t>
            </w:r>
            <w:r w:rsidRPr="00EC0910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 xml:space="preserve">atendidos que fueron </w:t>
            </w:r>
            <w:r w:rsidR="00167344" w:rsidRPr="00167344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  <w:highlight w:val="yellow"/>
              </w:rPr>
              <w:t>XXX</w:t>
            </w:r>
            <w:r w:rsidRPr="00EC0910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 xml:space="preserve">, </w:t>
            </w:r>
            <w:r w:rsidR="00750DBD" w:rsidRPr="00EC0910">
              <w:rPr>
                <w:rFonts w:ascii="HelveticaNeueLT Std Ext" w:hAnsi="HelveticaNeueLT Std Ext" w:cs="GothamBook"/>
                <w:sz w:val="18"/>
                <w:szCs w:val="18"/>
              </w:rPr>
              <w:t xml:space="preserve">representando </w:t>
            </w:r>
            <w:r w:rsidR="00750DBD" w:rsidRPr="00EC0910">
              <w:rPr>
                <w:rFonts w:ascii="HelveticaNeueLT Std Ext" w:hAnsi="HelveticaNeueLT Std Ext" w:cs="Gill Sans"/>
                <w:color w:val="000000"/>
                <w:sz w:val="18"/>
                <w:szCs w:val="18"/>
              </w:rPr>
              <w:t xml:space="preserve">el </w:t>
            </w:r>
            <w:r w:rsidR="00167344" w:rsidRPr="00167344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  <w:highlight w:val="yellow"/>
              </w:rPr>
              <w:t>XXX</w:t>
            </w:r>
            <w:r w:rsidR="00167344" w:rsidRPr="00EC0910">
              <w:rPr>
                <w:rFonts w:ascii="HelveticaNeueLT Std Ext" w:hAnsi="HelveticaNeueLT Std Ext" w:cs="Gill Sans"/>
                <w:color w:val="000000"/>
                <w:sz w:val="18"/>
                <w:szCs w:val="18"/>
              </w:rPr>
              <w:t xml:space="preserve"> </w:t>
            </w:r>
            <w:r w:rsidR="00750DBD" w:rsidRPr="00EC0910">
              <w:rPr>
                <w:rFonts w:ascii="HelveticaNeueLT Std Ext" w:hAnsi="HelveticaNeueLT Std Ext" w:cs="Gill Sans"/>
                <w:color w:val="000000"/>
                <w:sz w:val="18"/>
                <w:szCs w:val="18"/>
              </w:rPr>
              <w:t xml:space="preserve">por ciento de cesáreas realizadas en relación al total de </w:t>
            </w:r>
            <w:r w:rsidR="001C58EC" w:rsidRPr="001C58EC">
              <w:rPr>
                <w:rFonts w:ascii="HelveticaNeueLT Std Ext" w:hAnsi="HelveticaNeueLT Std Ext" w:cs="Gill Sans"/>
                <w:color w:val="000000"/>
                <w:sz w:val="18"/>
                <w:szCs w:val="18"/>
              </w:rPr>
              <w:t xml:space="preserve"> partos y cesáreas</w:t>
            </w:r>
            <w:r w:rsidR="00750DBD" w:rsidRPr="00EC0910">
              <w:rPr>
                <w:rFonts w:ascii="HelveticaNeueLT Std Ext" w:hAnsi="HelveticaNeueLT Std Ext" w:cs="Gill Sans"/>
                <w:color w:val="000000"/>
                <w:sz w:val="18"/>
                <w:szCs w:val="18"/>
              </w:rPr>
              <w:t>, atendidos de manera institucional</w:t>
            </w:r>
            <w:r w:rsidR="00750DBD" w:rsidRPr="00EC0910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.</w:t>
            </w:r>
          </w:p>
        </w:tc>
      </w:tr>
      <w:tr w:rsidR="001311A4" w:rsidRPr="00EC0910" w:rsidTr="0007633F">
        <w:trPr>
          <w:gridAfter w:val="1"/>
          <w:wAfter w:w="71" w:type="dxa"/>
        </w:trPr>
        <w:tc>
          <w:tcPr>
            <w:tcW w:w="3936" w:type="dxa"/>
          </w:tcPr>
          <w:p w:rsidR="001311A4" w:rsidRPr="00EC0910" w:rsidRDefault="001311A4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851" w:type="dxa"/>
            <w:gridSpan w:val="33"/>
          </w:tcPr>
          <w:p w:rsidR="001311A4" w:rsidRPr="00EC0910" w:rsidRDefault="001311A4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1311A4" w:rsidRPr="00EC0910" w:rsidTr="0007633F">
        <w:trPr>
          <w:gridAfter w:val="1"/>
          <w:wAfter w:w="71" w:type="dxa"/>
        </w:trPr>
        <w:tc>
          <w:tcPr>
            <w:tcW w:w="3936" w:type="dxa"/>
          </w:tcPr>
          <w:p w:rsidR="001311A4" w:rsidRPr="00EC0910" w:rsidRDefault="001311A4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EC0910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Valor del factor de comparación:</w:t>
            </w:r>
          </w:p>
        </w:tc>
        <w:tc>
          <w:tcPr>
            <w:tcW w:w="9851" w:type="dxa"/>
            <w:gridSpan w:val="33"/>
          </w:tcPr>
          <w:p w:rsidR="001311A4" w:rsidRPr="00EC0910" w:rsidRDefault="00166C07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EC0910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0</w:t>
            </w:r>
          </w:p>
        </w:tc>
      </w:tr>
      <w:tr w:rsidR="001311A4" w:rsidRPr="00EC0910" w:rsidTr="0007633F">
        <w:trPr>
          <w:gridAfter w:val="1"/>
          <w:wAfter w:w="71" w:type="dxa"/>
        </w:trPr>
        <w:tc>
          <w:tcPr>
            <w:tcW w:w="3936" w:type="dxa"/>
          </w:tcPr>
          <w:p w:rsidR="001311A4" w:rsidRPr="00EC0910" w:rsidRDefault="001311A4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851" w:type="dxa"/>
            <w:gridSpan w:val="33"/>
          </w:tcPr>
          <w:p w:rsidR="001311A4" w:rsidRPr="00EC0910" w:rsidRDefault="001311A4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1311A4" w:rsidRPr="00EC0910" w:rsidTr="0007633F">
        <w:trPr>
          <w:gridAfter w:val="2"/>
          <w:wAfter w:w="142" w:type="dxa"/>
        </w:trPr>
        <w:tc>
          <w:tcPr>
            <w:tcW w:w="3936" w:type="dxa"/>
          </w:tcPr>
          <w:p w:rsidR="001311A4" w:rsidRPr="00EC0910" w:rsidRDefault="001311A4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EC0910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Ámbito geográfico:</w:t>
            </w:r>
          </w:p>
        </w:tc>
        <w:tc>
          <w:tcPr>
            <w:tcW w:w="236" w:type="dxa"/>
            <w:tcBorders>
              <w:right w:val="single" w:sz="12" w:space="0" w:color="000000" w:themeColor="text1"/>
            </w:tcBorders>
          </w:tcPr>
          <w:p w:rsidR="001311A4" w:rsidRPr="00EC0910" w:rsidRDefault="001311A4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:rsidR="001311A4" w:rsidRPr="00EC0910" w:rsidRDefault="001311A4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3208" w:type="dxa"/>
            <w:gridSpan w:val="12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1311A4" w:rsidRPr="00EC0910" w:rsidRDefault="001311A4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EC0910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Estatal</w:t>
            </w:r>
          </w:p>
        </w:tc>
        <w:tc>
          <w:tcPr>
            <w:tcW w:w="28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311A4" w:rsidRPr="00EC0910" w:rsidRDefault="001311A4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398" w:type="dxa"/>
            <w:gridSpan w:val="9"/>
            <w:tcBorders>
              <w:left w:val="single" w:sz="12" w:space="0" w:color="000000" w:themeColor="text1"/>
            </w:tcBorders>
          </w:tcPr>
          <w:p w:rsidR="001311A4" w:rsidRPr="00EC0910" w:rsidRDefault="001311A4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EC0910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Regional</w:t>
            </w:r>
          </w:p>
        </w:tc>
        <w:tc>
          <w:tcPr>
            <w:tcW w:w="798" w:type="dxa"/>
            <w:gridSpan w:val="3"/>
            <w:tcBorders>
              <w:left w:val="nil"/>
              <w:right w:val="single" w:sz="12" w:space="0" w:color="000000" w:themeColor="text1"/>
            </w:tcBorders>
          </w:tcPr>
          <w:p w:rsidR="001311A4" w:rsidRPr="00EC0910" w:rsidRDefault="001311A4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311A4" w:rsidRPr="00EC0910" w:rsidRDefault="001311A4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709" w:type="dxa"/>
            <w:tcBorders>
              <w:left w:val="single" w:sz="12" w:space="0" w:color="000000" w:themeColor="text1"/>
            </w:tcBorders>
          </w:tcPr>
          <w:p w:rsidR="001311A4" w:rsidRPr="00EC0910" w:rsidRDefault="001311A4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EC0910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Municipal</w:t>
            </w:r>
          </w:p>
        </w:tc>
        <w:tc>
          <w:tcPr>
            <w:tcW w:w="425" w:type="dxa"/>
            <w:tcBorders>
              <w:left w:val="nil"/>
            </w:tcBorders>
          </w:tcPr>
          <w:p w:rsidR="001311A4" w:rsidRPr="00EC0910" w:rsidRDefault="001311A4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1311A4" w:rsidRPr="00EC0910" w:rsidTr="0007633F">
        <w:trPr>
          <w:gridAfter w:val="1"/>
          <w:wAfter w:w="71" w:type="dxa"/>
        </w:trPr>
        <w:tc>
          <w:tcPr>
            <w:tcW w:w="3936" w:type="dxa"/>
          </w:tcPr>
          <w:p w:rsidR="001311A4" w:rsidRPr="00EC0910" w:rsidRDefault="001311A4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851" w:type="dxa"/>
            <w:gridSpan w:val="33"/>
          </w:tcPr>
          <w:p w:rsidR="001311A4" w:rsidRPr="00EC0910" w:rsidRDefault="001311A4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1311A4" w:rsidRPr="00EC0910" w:rsidTr="0007633F">
        <w:trPr>
          <w:gridAfter w:val="1"/>
          <w:wAfter w:w="71" w:type="dxa"/>
        </w:trPr>
        <w:tc>
          <w:tcPr>
            <w:tcW w:w="3936" w:type="dxa"/>
          </w:tcPr>
          <w:p w:rsidR="001311A4" w:rsidRPr="00EC0910" w:rsidRDefault="001311A4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EC0910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 xml:space="preserve">Cobertura: </w:t>
            </w:r>
          </w:p>
        </w:tc>
        <w:tc>
          <w:tcPr>
            <w:tcW w:w="9851" w:type="dxa"/>
            <w:gridSpan w:val="33"/>
          </w:tcPr>
          <w:p w:rsidR="001311A4" w:rsidRPr="00EC0910" w:rsidRDefault="00166C07" w:rsidP="001C58EC">
            <w:pPr>
              <w:widowControl w:val="0"/>
              <w:autoSpaceDE w:val="0"/>
              <w:autoSpaceDN w:val="0"/>
              <w:adjustRightInd w:val="0"/>
              <w:spacing w:before="36"/>
              <w:ind w:right="-2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EC0910">
              <w:rPr>
                <w:rFonts w:ascii="HelveticaNeueLT Std Ext" w:hAnsi="HelveticaNeueLT Std Ext" w:cs="Gill Sans"/>
                <w:color w:val="000000"/>
                <w:sz w:val="18"/>
                <w:szCs w:val="18"/>
              </w:rPr>
              <w:t xml:space="preserve">Mujeres de 10 a 54 años (en edad fértil) </w:t>
            </w:r>
            <w:r w:rsidR="001C58EC">
              <w:rPr>
                <w:rFonts w:ascii="HelveticaNeueLT Std Ext" w:hAnsi="HelveticaNeueLT Std Ext" w:cs="Gotham Book"/>
                <w:spacing w:val="2"/>
                <w:w w:val="107"/>
                <w:sz w:val="18"/>
                <w:szCs w:val="18"/>
              </w:rPr>
              <w:t>del Valle de Toluca</w:t>
            </w:r>
          </w:p>
        </w:tc>
      </w:tr>
      <w:tr w:rsidR="001311A4" w:rsidRPr="00EC0910" w:rsidTr="0007633F">
        <w:trPr>
          <w:gridAfter w:val="1"/>
          <w:wAfter w:w="71" w:type="dxa"/>
        </w:trPr>
        <w:tc>
          <w:tcPr>
            <w:tcW w:w="3936" w:type="dxa"/>
          </w:tcPr>
          <w:p w:rsidR="001311A4" w:rsidRPr="00EC0910" w:rsidRDefault="001311A4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851" w:type="dxa"/>
            <w:gridSpan w:val="33"/>
          </w:tcPr>
          <w:p w:rsidR="001311A4" w:rsidRPr="00EC0910" w:rsidRDefault="001311A4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1311A4" w:rsidRPr="00EC0910" w:rsidTr="0007633F">
        <w:trPr>
          <w:gridAfter w:val="1"/>
          <w:wAfter w:w="71" w:type="dxa"/>
        </w:trPr>
        <w:tc>
          <w:tcPr>
            <w:tcW w:w="3936" w:type="dxa"/>
          </w:tcPr>
          <w:p w:rsidR="001311A4" w:rsidRPr="00EC0910" w:rsidRDefault="001311A4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EC0910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Fórmula de cálculo:</w:t>
            </w:r>
          </w:p>
        </w:tc>
        <w:tc>
          <w:tcPr>
            <w:tcW w:w="9851" w:type="dxa"/>
            <w:gridSpan w:val="33"/>
          </w:tcPr>
          <w:p w:rsidR="001311A4" w:rsidRPr="00EC0910" w:rsidRDefault="001311A4" w:rsidP="00750DBD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EC0910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(</w:t>
            </w:r>
            <w:r w:rsidRPr="00EC0910">
              <w:rPr>
                <w:rFonts w:ascii="HelveticaNeueLT Std Ext" w:hAnsi="HelveticaNeueLT Std Ext" w:cs="Gotham Book"/>
                <w:spacing w:val="2"/>
                <w:w w:val="107"/>
                <w:sz w:val="18"/>
                <w:szCs w:val="18"/>
              </w:rPr>
              <w:t>Número de cesáreas realizadas entre el número de eventos obstétricos atendidos) por cien</w:t>
            </w:r>
          </w:p>
        </w:tc>
      </w:tr>
      <w:tr w:rsidR="001311A4" w:rsidRPr="00EC0910" w:rsidTr="0007633F">
        <w:trPr>
          <w:gridAfter w:val="1"/>
          <w:wAfter w:w="71" w:type="dxa"/>
        </w:trPr>
        <w:tc>
          <w:tcPr>
            <w:tcW w:w="3936" w:type="dxa"/>
          </w:tcPr>
          <w:p w:rsidR="001311A4" w:rsidRPr="00EC0910" w:rsidRDefault="001311A4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851" w:type="dxa"/>
            <w:gridSpan w:val="33"/>
          </w:tcPr>
          <w:p w:rsidR="001311A4" w:rsidRPr="00EC0910" w:rsidRDefault="001311A4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1311A4" w:rsidRPr="00EC0910" w:rsidTr="0032578E">
        <w:trPr>
          <w:gridAfter w:val="1"/>
          <w:wAfter w:w="71" w:type="dxa"/>
        </w:trPr>
        <w:tc>
          <w:tcPr>
            <w:tcW w:w="3936" w:type="dxa"/>
          </w:tcPr>
          <w:p w:rsidR="001311A4" w:rsidRPr="00EC0910" w:rsidRDefault="001311A4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EC0910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Tipo de operación:</w:t>
            </w:r>
          </w:p>
        </w:tc>
        <w:tc>
          <w:tcPr>
            <w:tcW w:w="283" w:type="dxa"/>
            <w:gridSpan w:val="2"/>
            <w:tcBorders>
              <w:right w:val="single" w:sz="12" w:space="0" w:color="000000" w:themeColor="text1"/>
            </w:tcBorders>
          </w:tcPr>
          <w:p w:rsidR="001311A4" w:rsidRPr="00EC0910" w:rsidRDefault="001311A4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311A4" w:rsidRPr="00EC0910" w:rsidRDefault="001311A4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</w:tcBorders>
          </w:tcPr>
          <w:p w:rsidR="001311A4" w:rsidRPr="00EC0910" w:rsidRDefault="001311A4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EC0910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Tasas</w:t>
            </w:r>
          </w:p>
        </w:tc>
        <w:tc>
          <w:tcPr>
            <w:tcW w:w="283" w:type="dxa"/>
            <w:tcBorders>
              <w:right w:val="single" w:sz="12" w:space="0" w:color="000000" w:themeColor="text1"/>
            </w:tcBorders>
          </w:tcPr>
          <w:p w:rsidR="001311A4" w:rsidRPr="00EC0910" w:rsidRDefault="001311A4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311A4" w:rsidRPr="00EC0910" w:rsidRDefault="001311A4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left w:val="single" w:sz="12" w:space="0" w:color="000000" w:themeColor="text1"/>
            </w:tcBorders>
          </w:tcPr>
          <w:p w:rsidR="001311A4" w:rsidRPr="00EC0910" w:rsidRDefault="001311A4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EC0910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Relación</w:t>
            </w:r>
          </w:p>
        </w:tc>
        <w:tc>
          <w:tcPr>
            <w:tcW w:w="283" w:type="dxa"/>
            <w:tcBorders>
              <w:right w:val="single" w:sz="12" w:space="0" w:color="000000" w:themeColor="text1"/>
            </w:tcBorders>
          </w:tcPr>
          <w:p w:rsidR="001311A4" w:rsidRPr="00EC0910" w:rsidRDefault="001311A4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:rsidR="001311A4" w:rsidRPr="00EC0910" w:rsidRDefault="001311A4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559" w:type="dxa"/>
            <w:gridSpan w:val="6"/>
            <w:tcBorders>
              <w:left w:val="single" w:sz="12" w:space="0" w:color="000000" w:themeColor="text1"/>
            </w:tcBorders>
          </w:tcPr>
          <w:p w:rsidR="001311A4" w:rsidRPr="00EC0910" w:rsidRDefault="001311A4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EC0910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Porcentaje</w:t>
            </w:r>
          </w:p>
        </w:tc>
        <w:tc>
          <w:tcPr>
            <w:tcW w:w="283" w:type="dxa"/>
            <w:tcBorders>
              <w:right w:val="single" w:sz="12" w:space="0" w:color="000000" w:themeColor="text1"/>
            </w:tcBorders>
          </w:tcPr>
          <w:p w:rsidR="001311A4" w:rsidRPr="00EC0910" w:rsidRDefault="001311A4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311A4" w:rsidRPr="00EC0910" w:rsidRDefault="001311A4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3756" w:type="dxa"/>
            <w:gridSpan w:val="9"/>
            <w:tcBorders>
              <w:left w:val="single" w:sz="12" w:space="0" w:color="000000" w:themeColor="text1"/>
            </w:tcBorders>
          </w:tcPr>
          <w:p w:rsidR="001311A4" w:rsidRPr="00EC0910" w:rsidRDefault="001311A4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EC0910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Variación porcentual</w:t>
            </w:r>
          </w:p>
        </w:tc>
      </w:tr>
      <w:tr w:rsidR="001311A4" w:rsidRPr="00EC0910" w:rsidTr="0007633F">
        <w:trPr>
          <w:gridAfter w:val="1"/>
          <w:wAfter w:w="71" w:type="dxa"/>
        </w:trPr>
        <w:tc>
          <w:tcPr>
            <w:tcW w:w="3936" w:type="dxa"/>
          </w:tcPr>
          <w:p w:rsidR="001311A4" w:rsidRPr="00EC0910" w:rsidRDefault="001311A4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851" w:type="dxa"/>
            <w:gridSpan w:val="33"/>
          </w:tcPr>
          <w:p w:rsidR="001311A4" w:rsidRPr="00EC0910" w:rsidRDefault="001311A4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1311A4" w:rsidRPr="00EC0910" w:rsidTr="001438E3">
        <w:trPr>
          <w:gridAfter w:val="1"/>
          <w:wAfter w:w="71" w:type="dxa"/>
          <w:trHeight w:val="252"/>
        </w:trPr>
        <w:tc>
          <w:tcPr>
            <w:tcW w:w="3936" w:type="dxa"/>
          </w:tcPr>
          <w:p w:rsidR="001311A4" w:rsidRPr="00EC0910" w:rsidRDefault="001311A4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EC0910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Tendencia:</w:t>
            </w:r>
          </w:p>
        </w:tc>
        <w:tc>
          <w:tcPr>
            <w:tcW w:w="9851" w:type="dxa"/>
            <w:gridSpan w:val="33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236"/>
              <w:gridCol w:w="2599"/>
              <w:gridCol w:w="283"/>
              <w:gridCol w:w="236"/>
              <w:gridCol w:w="1749"/>
              <w:gridCol w:w="283"/>
              <w:gridCol w:w="236"/>
              <w:gridCol w:w="3166"/>
            </w:tblGrid>
            <w:tr w:rsidR="001311A4" w:rsidRPr="00EC0910" w:rsidTr="001438E3">
              <w:trPr>
                <w:trHeight w:val="80"/>
              </w:trPr>
              <w:tc>
                <w:tcPr>
                  <w:tcW w:w="709" w:type="dxa"/>
                  <w:tcBorders>
                    <w:right w:val="single" w:sz="12" w:space="0" w:color="000000" w:themeColor="text1"/>
                  </w:tcBorders>
                </w:tcPr>
                <w:p w:rsidR="001311A4" w:rsidRPr="00EC0910" w:rsidRDefault="001311A4" w:rsidP="00F25001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:rsidR="001311A4" w:rsidRPr="00EC0910" w:rsidRDefault="001311A4" w:rsidP="00F25001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</w:p>
              </w:tc>
              <w:tc>
                <w:tcPr>
                  <w:tcW w:w="2599" w:type="dxa"/>
                  <w:tcBorders>
                    <w:left w:val="single" w:sz="12" w:space="0" w:color="000000" w:themeColor="text1"/>
                  </w:tcBorders>
                </w:tcPr>
                <w:p w:rsidR="001311A4" w:rsidRPr="00EC0910" w:rsidRDefault="001311A4" w:rsidP="00F25001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  <w:r w:rsidRPr="00EC0910">
                    <w:rPr>
                      <w:rFonts w:ascii="HelveticaNeueLT Std Ext" w:hAnsi="HelveticaNeueLT Std Ext" w:cs="GothamBook"/>
                      <w:b/>
                      <w:sz w:val="18"/>
                      <w:szCs w:val="18"/>
                    </w:rPr>
                    <w:t>Positivo creciente</w:t>
                  </w:r>
                </w:p>
              </w:tc>
              <w:tc>
                <w:tcPr>
                  <w:tcW w:w="283" w:type="dxa"/>
                  <w:tcBorders>
                    <w:right w:val="single" w:sz="12" w:space="0" w:color="000000" w:themeColor="text1"/>
                  </w:tcBorders>
                </w:tcPr>
                <w:p w:rsidR="001311A4" w:rsidRPr="00EC0910" w:rsidRDefault="001311A4" w:rsidP="00F25001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000000" w:themeFill="text1"/>
                </w:tcPr>
                <w:p w:rsidR="001311A4" w:rsidRPr="00EC0910" w:rsidRDefault="001311A4" w:rsidP="00F25001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</w:p>
              </w:tc>
              <w:tc>
                <w:tcPr>
                  <w:tcW w:w="1749" w:type="dxa"/>
                  <w:tcBorders>
                    <w:left w:val="single" w:sz="12" w:space="0" w:color="000000" w:themeColor="text1"/>
                  </w:tcBorders>
                </w:tcPr>
                <w:p w:rsidR="001311A4" w:rsidRPr="00EC0910" w:rsidRDefault="001311A4" w:rsidP="00F25001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  <w:r w:rsidRPr="00EC0910">
                    <w:rPr>
                      <w:rFonts w:ascii="HelveticaNeueLT Std Ext" w:hAnsi="HelveticaNeueLT Std Ext" w:cs="GothamBook"/>
                      <w:b/>
                      <w:sz w:val="18"/>
                      <w:szCs w:val="18"/>
                    </w:rPr>
                    <w:t>Constante</w:t>
                  </w:r>
                </w:p>
              </w:tc>
              <w:tc>
                <w:tcPr>
                  <w:tcW w:w="283" w:type="dxa"/>
                  <w:tcBorders>
                    <w:right w:val="single" w:sz="12" w:space="0" w:color="000000" w:themeColor="text1"/>
                  </w:tcBorders>
                </w:tcPr>
                <w:p w:rsidR="001311A4" w:rsidRPr="00EC0910" w:rsidRDefault="001311A4" w:rsidP="00F25001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:rsidR="001311A4" w:rsidRPr="00EC0910" w:rsidRDefault="001311A4" w:rsidP="00F25001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</w:p>
              </w:tc>
              <w:tc>
                <w:tcPr>
                  <w:tcW w:w="3166" w:type="dxa"/>
                  <w:tcBorders>
                    <w:left w:val="single" w:sz="12" w:space="0" w:color="000000" w:themeColor="text1"/>
                  </w:tcBorders>
                </w:tcPr>
                <w:p w:rsidR="001311A4" w:rsidRPr="00EC0910" w:rsidRDefault="001311A4" w:rsidP="00F25001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  <w:r w:rsidRPr="00EC0910">
                    <w:rPr>
                      <w:rFonts w:ascii="HelveticaNeueLT Std Ext" w:hAnsi="HelveticaNeueLT Std Ext" w:cs="GothamBook"/>
                      <w:b/>
                      <w:sz w:val="18"/>
                      <w:szCs w:val="18"/>
                    </w:rPr>
                    <w:t>Negativa decreciente</w:t>
                  </w:r>
                </w:p>
              </w:tc>
            </w:tr>
          </w:tbl>
          <w:p w:rsidR="001311A4" w:rsidRPr="00EC0910" w:rsidRDefault="001311A4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</w:tbl>
    <w:p w:rsidR="00166C07" w:rsidRPr="00EC0910" w:rsidRDefault="00166C07" w:rsidP="00F25001">
      <w:pPr>
        <w:widowControl w:val="0"/>
        <w:autoSpaceDE w:val="0"/>
        <w:autoSpaceDN w:val="0"/>
        <w:adjustRightInd w:val="0"/>
        <w:spacing w:before="9" w:after="0" w:line="240" w:lineRule="auto"/>
        <w:ind w:right="-20"/>
        <w:rPr>
          <w:rFonts w:ascii="HelveticaNeueLT Std Ext" w:hAnsi="HelveticaNeueLT Std Ext" w:cs="Gotham Book"/>
          <w:b/>
          <w:spacing w:val="1"/>
          <w:w w:val="107"/>
          <w:sz w:val="18"/>
          <w:szCs w:val="18"/>
        </w:rPr>
      </w:pPr>
    </w:p>
    <w:tbl>
      <w:tblPr>
        <w:tblStyle w:val="Tablaconcuadrcula1"/>
        <w:tblW w:w="13858" w:type="dxa"/>
        <w:tblLayout w:type="fixed"/>
        <w:tblLook w:val="04A0" w:firstRow="1" w:lastRow="0" w:firstColumn="1" w:lastColumn="0" w:noHBand="0" w:noVBand="1"/>
      </w:tblPr>
      <w:tblGrid>
        <w:gridCol w:w="3956"/>
        <w:gridCol w:w="889"/>
        <w:gridCol w:w="9013"/>
      </w:tblGrid>
      <w:tr w:rsidR="006D51C8" w:rsidRPr="00EC0910" w:rsidTr="00601B0B"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6D51C8" w:rsidRPr="00EC0910" w:rsidRDefault="00166C07" w:rsidP="006D51C8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EC0910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br w:type="page"/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6D51C8" w:rsidRPr="00EC0910" w:rsidRDefault="006D51C8" w:rsidP="006D51C8">
            <w:pPr>
              <w:autoSpaceDE w:val="0"/>
              <w:autoSpaceDN w:val="0"/>
              <w:adjustRightInd w:val="0"/>
              <w:rPr>
                <w:rFonts w:ascii="HelveticaNeueLT Std Ext" w:hAnsi="HelveticaNeueLT Std Ext" w:cs="Gill Sans"/>
                <w:color w:val="000000"/>
                <w:sz w:val="18"/>
                <w:szCs w:val="18"/>
              </w:rPr>
            </w:pPr>
          </w:p>
        </w:tc>
        <w:tc>
          <w:tcPr>
            <w:tcW w:w="9013" w:type="dxa"/>
            <w:tcBorders>
              <w:top w:val="nil"/>
              <w:left w:val="nil"/>
              <w:bottom w:val="nil"/>
              <w:right w:val="nil"/>
            </w:tcBorders>
          </w:tcPr>
          <w:p w:rsidR="006D51C8" w:rsidRPr="00EC0910" w:rsidRDefault="006D51C8" w:rsidP="006D51C8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6D51C8" w:rsidRPr="00EC0910" w:rsidTr="00601B0B"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6D51C8" w:rsidRPr="00EC0910" w:rsidRDefault="006D51C8" w:rsidP="006D51C8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EC0910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Línea base: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6D51C8" w:rsidRPr="00EC0910" w:rsidRDefault="004C5955" w:rsidP="008B4E88">
            <w:pPr>
              <w:autoSpaceDE w:val="0"/>
              <w:autoSpaceDN w:val="0"/>
              <w:adjustRightInd w:val="0"/>
              <w:rPr>
                <w:rFonts w:ascii="HelveticaNeueLT Std Ext" w:hAnsi="HelveticaNeueLT Std Ext" w:cs="Gill Sans"/>
                <w:color w:val="000000"/>
                <w:sz w:val="18"/>
                <w:szCs w:val="18"/>
              </w:rPr>
            </w:pPr>
            <w:r>
              <w:rPr>
                <w:rFonts w:ascii="HelveticaNeueLT Std Ext" w:hAnsi="HelveticaNeueLT Std Ext" w:cs="Gill Sans"/>
                <w:color w:val="000000"/>
                <w:sz w:val="18"/>
                <w:szCs w:val="18"/>
              </w:rPr>
              <w:t>202</w:t>
            </w:r>
            <w:r w:rsidR="008B4E88">
              <w:rPr>
                <w:rFonts w:ascii="HelveticaNeueLT Std Ext" w:hAnsi="HelveticaNeueLT Std Ext" w:cs="Gill Sans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13" w:type="dxa"/>
            <w:tcBorders>
              <w:top w:val="nil"/>
              <w:left w:val="nil"/>
              <w:bottom w:val="nil"/>
              <w:right w:val="nil"/>
            </w:tcBorders>
          </w:tcPr>
          <w:p w:rsidR="006D51C8" w:rsidRPr="00EC0910" w:rsidRDefault="00167344" w:rsidP="006D51C8">
            <w:pPr>
              <w:autoSpaceDE w:val="0"/>
              <w:autoSpaceDN w:val="0"/>
              <w:adjustRightInd w:val="0"/>
              <w:rPr>
                <w:rFonts w:ascii="HelveticaNeueLT Std Ext" w:hAnsi="HelveticaNeueLT Std Ext"/>
                <w:sz w:val="18"/>
                <w:szCs w:val="18"/>
              </w:rPr>
            </w:pPr>
            <w:r w:rsidRPr="00167344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  <w:highlight w:val="yellow"/>
              </w:rPr>
              <w:t>XXX</w:t>
            </w:r>
            <w:r w:rsidRPr="00EC0910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 xml:space="preserve"> </w:t>
            </w:r>
            <w:r w:rsidR="0047191C" w:rsidRPr="00EC0910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cesáreas atendidas</w:t>
            </w:r>
          </w:p>
          <w:p w:rsidR="006D51C8" w:rsidRPr="00EC0910" w:rsidRDefault="00167344" w:rsidP="006D51C8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167344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  <w:highlight w:val="yellow"/>
              </w:rPr>
              <w:t>XXX</w:t>
            </w:r>
            <w:r w:rsidRPr="00EC0910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 xml:space="preserve"> </w:t>
            </w:r>
            <w:r w:rsidR="0047191C" w:rsidRPr="00EC0910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eventos obstétricos</w:t>
            </w:r>
          </w:p>
        </w:tc>
      </w:tr>
    </w:tbl>
    <w:p w:rsidR="006D51C8" w:rsidRDefault="006D51C8" w:rsidP="006D51C8">
      <w:pPr>
        <w:widowControl w:val="0"/>
        <w:autoSpaceDE w:val="0"/>
        <w:autoSpaceDN w:val="0"/>
        <w:adjustRightInd w:val="0"/>
        <w:spacing w:before="9" w:after="0" w:line="240" w:lineRule="auto"/>
        <w:ind w:right="-20"/>
        <w:rPr>
          <w:rFonts w:ascii="HelveticaNeueLT Std Ext" w:eastAsiaTheme="minorEastAsia" w:hAnsi="HelveticaNeueLT Std Ext" w:cs="Gotham Book"/>
          <w:b/>
          <w:spacing w:val="1"/>
          <w:w w:val="107"/>
          <w:sz w:val="18"/>
          <w:szCs w:val="18"/>
          <w:lang w:eastAsia="es-MX"/>
        </w:rPr>
      </w:pPr>
    </w:p>
    <w:p w:rsidR="00167344" w:rsidRPr="00EC0910" w:rsidRDefault="00167344" w:rsidP="006D51C8">
      <w:pPr>
        <w:widowControl w:val="0"/>
        <w:autoSpaceDE w:val="0"/>
        <w:autoSpaceDN w:val="0"/>
        <w:adjustRightInd w:val="0"/>
        <w:spacing w:before="9" w:after="0" w:line="240" w:lineRule="auto"/>
        <w:ind w:right="-20"/>
        <w:rPr>
          <w:rFonts w:ascii="HelveticaNeueLT Std Ext" w:eastAsiaTheme="minorEastAsia" w:hAnsi="HelveticaNeueLT Std Ext" w:cs="Gotham Book"/>
          <w:b/>
          <w:spacing w:val="1"/>
          <w:w w:val="107"/>
          <w:sz w:val="18"/>
          <w:szCs w:val="18"/>
          <w:lang w:eastAsia="es-MX"/>
        </w:rPr>
      </w:pPr>
    </w:p>
    <w:tbl>
      <w:tblPr>
        <w:tblStyle w:val="Tablaconcuadrcula"/>
        <w:tblW w:w="0" w:type="auto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13551"/>
      </w:tblGrid>
      <w:tr w:rsidR="00F25001" w:rsidRPr="00EC0910" w:rsidTr="006D51C8">
        <w:tc>
          <w:tcPr>
            <w:tcW w:w="13551" w:type="dxa"/>
            <w:shd w:val="clear" w:color="auto" w:fill="C2D69B" w:themeFill="accent3" w:themeFillTint="99"/>
            <w:vAlign w:val="center"/>
          </w:tcPr>
          <w:p w:rsidR="00F25001" w:rsidRPr="00EC0910" w:rsidRDefault="00F25001" w:rsidP="00F25001">
            <w:pPr>
              <w:jc w:val="center"/>
              <w:rPr>
                <w:rFonts w:ascii="HelveticaNeueLT Std Ext" w:hAnsi="HelveticaNeueLT Std Ext"/>
                <w:b/>
                <w:sz w:val="18"/>
                <w:szCs w:val="18"/>
              </w:rPr>
            </w:pPr>
            <w:r w:rsidRPr="00EC0910">
              <w:rPr>
                <w:rFonts w:ascii="HelveticaNeueLT Std Ext" w:hAnsi="HelveticaNeueLT Std Ext" w:cs="GothamBook"/>
                <w:b/>
                <w:sz w:val="18"/>
                <w:szCs w:val="18"/>
              </w:rPr>
              <w:lastRenderedPageBreak/>
              <w:t>SEMAFORIZACIÓN</w:t>
            </w:r>
          </w:p>
        </w:tc>
      </w:tr>
    </w:tbl>
    <w:p w:rsidR="00F25001" w:rsidRPr="00EC0910" w:rsidRDefault="00F25001" w:rsidP="00F25001">
      <w:pPr>
        <w:widowControl w:val="0"/>
        <w:autoSpaceDE w:val="0"/>
        <w:autoSpaceDN w:val="0"/>
        <w:adjustRightInd w:val="0"/>
        <w:spacing w:before="9" w:after="0" w:line="240" w:lineRule="auto"/>
        <w:ind w:right="-20"/>
        <w:rPr>
          <w:rFonts w:ascii="HelveticaNeueLT Std Ext" w:hAnsi="HelveticaNeueLT Std Ext" w:cs="Gotham Book"/>
          <w:b/>
          <w:spacing w:val="1"/>
          <w:w w:val="107"/>
          <w:sz w:val="18"/>
          <w:szCs w:val="18"/>
        </w:rPr>
      </w:pPr>
    </w:p>
    <w:tbl>
      <w:tblPr>
        <w:tblW w:w="13566" w:type="dxa"/>
        <w:jc w:val="center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4"/>
        <w:gridCol w:w="1324"/>
        <w:gridCol w:w="67"/>
        <w:gridCol w:w="1324"/>
        <w:gridCol w:w="1324"/>
        <w:gridCol w:w="67"/>
        <w:gridCol w:w="1324"/>
        <w:gridCol w:w="1324"/>
        <w:gridCol w:w="67"/>
        <w:gridCol w:w="1324"/>
        <w:gridCol w:w="1324"/>
        <w:gridCol w:w="67"/>
        <w:gridCol w:w="1324"/>
        <w:gridCol w:w="1354"/>
      </w:tblGrid>
      <w:tr w:rsidR="00F25001" w:rsidRPr="00EC0910" w:rsidTr="00EF1474">
        <w:trPr>
          <w:trHeight w:val="207"/>
          <w:tblHeader/>
          <w:tblCellSpacing w:w="3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25001" w:rsidRPr="00EC0910" w:rsidRDefault="00F25001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EC0910"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  <w:t xml:space="preserve"> </w:t>
            </w:r>
            <w:r w:rsidRPr="00EC0910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umbral rojo</w:t>
            </w:r>
          </w:p>
        </w:tc>
        <w:tc>
          <w:tcPr>
            <w:tcW w:w="0" w:type="auto"/>
            <w:vAlign w:val="center"/>
            <w:hideMark/>
          </w:tcPr>
          <w:p w:rsidR="00F25001" w:rsidRPr="00EC0910" w:rsidRDefault="00F25001" w:rsidP="00F25001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25001" w:rsidRPr="00EC0910" w:rsidRDefault="00F25001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EC0910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umbral Naranja</w:t>
            </w:r>
          </w:p>
        </w:tc>
        <w:tc>
          <w:tcPr>
            <w:tcW w:w="0" w:type="auto"/>
            <w:vAlign w:val="center"/>
            <w:hideMark/>
          </w:tcPr>
          <w:p w:rsidR="00F25001" w:rsidRPr="00EC0910" w:rsidRDefault="00F25001" w:rsidP="00F25001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25001" w:rsidRPr="00EC0910" w:rsidRDefault="00F25001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EC0910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umbral Amarillo</w:t>
            </w:r>
          </w:p>
        </w:tc>
        <w:tc>
          <w:tcPr>
            <w:tcW w:w="0" w:type="auto"/>
            <w:vAlign w:val="center"/>
            <w:hideMark/>
          </w:tcPr>
          <w:p w:rsidR="00F25001" w:rsidRPr="00EC0910" w:rsidRDefault="00F25001" w:rsidP="00F25001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25001" w:rsidRPr="00EC0910" w:rsidRDefault="00F25001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EC0910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umbral Verde</w:t>
            </w:r>
          </w:p>
        </w:tc>
        <w:tc>
          <w:tcPr>
            <w:tcW w:w="0" w:type="auto"/>
            <w:vAlign w:val="center"/>
            <w:hideMark/>
          </w:tcPr>
          <w:p w:rsidR="00F25001" w:rsidRPr="00EC0910" w:rsidRDefault="00F25001" w:rsidP="00F25001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25001" w:rsidRPr="00EC0910" w:rsidRDefault="00F25001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EC0910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umbral Morado</w:t>
            </w:r>
          </w:p>
        </w:tc>
      </w:tr>
      <w:tr w:rsidR="00F25001" w:rsidRPr="00EC0910" w:rsidTr="00EF1474">
        <w:trPr>
          <w:trHeight w:val="207"/>
          <w:tblHeader/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F25001" w:rsidRPr="00EC0910" w:rsidRDefault="00F25001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EC0910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Inf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25001" w:rsidRPr="00EC0910" w:rsidRDefault="00F25001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EC0910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Sup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25001" w:rsidRPr="00EC0910" w:rsidRDefault="00F25001" w:rsidP="00F25001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F25001" w:rsidRPr="00EC0910" w:rsidRDefault="00F25001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EC0910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Inf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25001" w:rsidRPr="00EC0910" w:rsidRDefault="00F25001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EC0910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Sup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25001" w:rsidRPr="00EC0910" w:rsidRDefault="00F25001" w:rsidP="00F25001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F25001" w:rsidRPr="00EC0910" w:rsidRDefault="00F25001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EC0910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Inf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25001" w:rsidRPr="00EC0910" w:rsidRDefault="00F25001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EC0910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Sup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25001" w:rsidRPr="00EC0910" w:rsidRDefault="00F25001" w:rsidP="00F25001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F25001" w:rsidRPr="00EC0910" w:rsidRDefault="00F25001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EC0910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Inf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25001" w:rsidRPr="00EC0910" w:rsidRDefault="00F25001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EC0910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Sup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25001" w:rsidRPr="00EC0910" w:rsidRDefault="00F25001" w:rsidP="00F25001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F25001" w:rsidRPr="00EC0910" w:rsidRDefault="00F25001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EC0910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Inf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25001" w:rsidRPr="00EC0910" w:rsidRDefault="00F25001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EC0910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Sup</w:t>
            </w:r>
            <w:proofErr w:type="spellEnd"/>
          </w:p>
        </w:tc>
      </w:tr>
      <w:tr w:rsidR="00F25001" w:rsidRPr="00EC0910" w:rsidTr="00AD4806">
        <w:trPr>
          <w:trHeight w:val="456"/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F25001" w:rsidRPr="00EC0910" w:rsidRDefault="00FF0C45" w:rsidP="00AD4806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EC0910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object w:dxaOrig="225" w:dyaOrig="225">
                <v:shape id="_x0000_i1048" type="#_x0000_t75" style="width:57.05pt;height:18.35pt" o:ole="">
                  <v:imagedata r:id="rId8" o:title=""/>
                </v:shape>
                <w:control r:id="rId9" w:name="Objeto 2" w:shapeid="_x0000_i1048"/>
              </w:object>
            </w:r>
          </w:p>
        </w:tc>
        <w:tc>
          <w:tcPr>
            <w:tcW w:w="0" w:type="auto"/>
            <w:vAlign w:val="center"/>
            <w:hideMark/>
          </w:tcPr>
          <w:p w:rsidR="00F25001" w:rsidRPr="00EC0910" w:rsidRDefault="00FF0C45" w:rsidP="00AD4806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EC0910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object w:dxaOrig="225" w:dyaOrig="225">
                <v:shape id="_x0000_i1052" type="#_x0000_t75" style="width:57.05pt;height:18.35pt" o:ole="">
                  <v:imagedata r:id="rId8" o:title=""/>
                </v:shape>
                <w:control r:id="rId10" w:name="Objeto 3" w:shapeid="_x0000_i1052"/>
              </w:object>
            </w:r>
          </w:p>
        </w:tc>
        <w:tc>
          <w:tcPr>
            <w:tcW w:w="0" w:type="auto"/>
            <w:vAlign w:val="center"/>
            <w:hideMark/>
          </w:tcPr>
          <w:p w:rsidR="00F25001" w:rsidRPr="00EC0910" w:rsidRDefault="00F25001" w:rsidP="00AD4806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F25001" w:rsidRPr="00EC0910" w:rsidRDefault="00FF0C45" w:rsidP="00AD4806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EC0910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object w:dxaOrig="225" w:dyaOrig="225">
                <v:shape id="_x0000_i1056" type="#_x0000_t75" style="width:57.05pt;height:18.35pt" o:ole="">
                  <v:imagedata r:id="rId8" o:title=""/>
                </v:shape>
                <w:control r:id="rId11" w:name="Objeto 4" w:shapeid="_x0000_i1056"/>
              </w:object>
            </w:r>
          </w:p>
        </w:tc>
        <w:tc>
          <w:tcPr>
            <w:tcW w:w="0" w:type="auto"/>
            <w:vAlign w:val="center"/>
            <w:hideMark/>
          </w:tcPr>
          <w:p w:rsidR="00F25001" w:rsidRPr="00EC0910" w:rsidRDefault="00FF0C45" w:rsidP="00AD4806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EC0910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object w:dxaOrig="225" w:dyaOrig="225">
                <v:shape id="_x0000_i1060" type="#_x0000_t75" style="width:57.05pt;height:18.35pt" o:ole="">
                  <v:imagedata r:id="rId8" o:title=""/>
                </v:shape>
                <w:control r:id="rId12" w:name="Objeto 5" w:shapeid="_x0000_i1060"/>
              </w:object>
            </w:r>
          </w:p>
        </w:tc>
        <w:tc>
          <w:tcPr>
            <w:tcW w:w="0" w:type="auto"/>
            <w:vAlign w:val="center"/>
            <w:hideMark/>
          </w:tcPr>
          <w:p w:rsidR="00F25001" w:rsidRPr="00EC0910" w:rsidRDefault="00F25001" w:rsidP="00AD4806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F25001" w:rsidRPr="00EC0910" w:rsidRDefault="00FF0C45" w:rsidP="00AD4806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EC0910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object w:dxaOrig="225" w:dyaOrig="225">
                <v:shape id="_x0000_i1064" type="#_x0000_t75" style="width:57.05pt;height:18.35pt" o:ole="">
                  <v:imagedata r:id="rId8" o:title=""/>
                </v:shape>
                <w:control r:id="rId13" w:name="Objeto 6" w:shapeid="_x0000_i1064"/>
              </w:object>
            </w:r>
          </w:p>
        </w:tc>
        <w:tc>
          <w:tcPr>
            <w:tcW w:w="0" w:type="auto"/>
            <w:vAlign w:val="center"/>
            <w:hideMark/>
          </w:tcPr>
          <w:p w:rsidR="00F25001" w:rsidRPr="00EC0910" w:rsidRDefault="00FF0C45" w:rsidP="00AD4806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EC0910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object w:dxaOrig="225" w:dyaOrig="225">
                <v:shape id="_x0000_i1068" type="#_x0000_t75" style="width:57.05pt;height:18.35pt" o:ole="">
                  <v:imagedata r:id="rId8" o:title=""/>
                </v:shape>
                <w:control r:id="rId14" w:name="Objeto 7" w:shapeid="_x0000_i1068"/>
              </w:object>
            </w:r>
          </w:p>
        </w:tc>
        <w:tc>
          <w:tcPr>
            <w:tcW w:w="0" w:type="auto"/>
            <w:vAlign w:val="center"/>
            <w:hideMark/>
          </w:tcPr>
          <w:p w:rsidR="00F25001" w:rsidRPr="00EC0910" w:rsidRDefault="00F25001" w:rsidP="00AD4806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F25001" w:rsidRPr="00EC0910" w:rsidRDefault="00FF0C45" w:rsidP="00AD4806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EC0910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object w:dxaOrig="225" w:dyaOrig="225">
                <v:shape id="_x0000_i1072" type="#_x0000_t75" style="width:57.05pt;height:18.35pt" o:ole="">
                  <v:imagedata r:id="rId8" o:title=""/>
                </v:shape>
                <w:control r:id="rId15" w:name="Objeto 8" w:shapeid="_x0000_i1072"/>
              </w:object>
            </w:r>
          </w:p>
        </w:tc>
        <w:tc>
          <w:tcPr>
            <w:tcW w:w="0" w:type="auto"/>
            <w:vAlign w:val="center"/>
            <w:hideMark/>
          </w:tcPr>
          <w:p w:rsidR="00F25001" w:rsidRPr="00EC0910" w:rsidRDefault="00FF0C45" w:rsidP="00AD4806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EC0910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object w:dxaOrig="225" w:dyaOrig="225">
                <v:shape id="_x0000_i1076" type="#_x0000_t75" style="width:57.05pt;height:18.35pt" o:ole="">
                  <v:imagedata r:id="rId8" o:title=""/>
                </v:shape>
                <w:control r:id="rId16" w:name="Objeto 9" w:shapeid="_x0000_i1076"/>
              </w:object>
            </w:r>
          </w:p>
        </w:tc>
        <w:tc>
          <w:tcPr>
            <w:tcW w:w="0" w:type="auto"/>
            <w:vAlign w:val="center"/>
            <w:hideMark/>
          </w:tcPr>
          <w:p w:rsidR="00F25001" w:rsidRPr="00EC0910" w:rsidRDefault="00F25001" w:rsidP="00AD4806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F25001" w:rsidRPr="00EC0910" w:rsidRDefault="00FF0C45" w:rsidP="00AD4806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EC0910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object w:dxaOrig="225" w:dyaOrig="225">
                <v:shape id="_x0000_i1080" type="#_x0000_t75" style="width:57.05pt;height:18.35pt" o:ole="">
                  <v:imagedata r:id="rId8" o:title=""/>
                </v:shape>
                <w:control r:id="rId17" w:name="Objeto 10" w:shapeid="_x0000_i1080"/>
              </w:object>
            </w:r>
          </w:p>
        </w:tc>
        <w:tc>
          <w:tcPr>
            <w:tcW w:w="0" w:type="auto"/>
            <w:vAlign w:val="center"/>
            <w:hideMark/>
          </w:tcPr>
          <w:p w:rsidR="00F25001" w:rsidRPr="00EC0910" w:rsidRDefault="00FF0C45" w:rsidP="00AD4806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EC0910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object w:dxaOrig="225" w:dyaOrig="225">
                <v:shape id="_x0000_i1084" type="#_x0000_t75" style="width:57.05pt;height:18.35pt" o:ole="">
                  <v:imagedata r:id="rId8" o:title=""/>
                </v:shape>
                <w:control r:id="rId18" w:name="Objeto 11" w:shapeid="_x0000_i1084"/>
              </w:object>
            </w:r>
          </w:p>
        </w:tc>
      </w:tr>
      <w:tr w:rsidR="00F25001" w:rsidRPr="00EC0910" w:rsidTr="00EF1474">
        <w:trPr>
          <w:trHeight w:val="207"/>
          <w:tblCellSpacing w:w="30" w:type="dxa"/>
          <w:jc w:val="center"/>
        </w:trPr>
        <w:tc>
          <w:tcPr>
            <w:tcW w:w="0" w:type="auto"/>
            <w:gridSpan w:val="14"/>
            <w:vAlign w:val="center"/>
            <w:hideMark/>
          </w:tcPr>
          <w:p w:rsidR="00F25001" w:rsidRPr="00EC0910" w:rsidRDefault="00F25001" w:rsidP="00F25001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EC0910">
              <w:rPr>
                <w:rFonts w:ascii="HelveticaNeueLT Std Ext" w:eastAsia="Times New Roman" w:hAnsi="HelveticaNeueLT Std Ext" w:cs="Arial"/>
                <w:b/>
                <w:noProof/>
                <w:color w:val="000000"/>
                <w:sz w:val="18"/>
                <w:szCs w:val="18"/>
                <w:lang w:eastAsia="es-MX"/>
              </w:rPr>
              <w:drawing>
                <wp:inline distT="0" distB="0" distL="0" distR="0">
                  <wp:extent cx="8518894" cy="134762"/>
                  <wp:effectExtent l="19050" t="0" r="0" b="0"/>
                  <wp:docPr id="4" name="Imagen 1" descr="http://siprep.edomex.gob.mx/spp2015/img/umbral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iprep.edomex.gob.mx/spp2015/img/umbral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9439" cy="150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5001" w:rsidRPr="00EC0910" w:rsidTr="00EF1474">
        <w:trPr>
          <w:trHeight w:val="207"/>
          <w:tblCellSpacing w:w="3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25001" w:rsidRPr="00EC0910" w:rsidRDefault="00F25001" w:rsidP="00EF1474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EC0910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0.0 - 49.9 %</w:t>
            </w:r>
          </w:p>
        </w:tc>
        <w:tc>
          <w:tcPr>
            <w:tcW w:w="0" w:type="auto"/>
            <w:vAlign w:val="center"/>
            <w:hideMark/>
          </w:tcPr>
          <w:p w:rsidR="00F25001" w:rsidRPr="00EC0910" w:rsidRDefault="00F25001" w:rsidP="00EF1474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25001" w:rsidRPr="00EC0910" w:rsidRDefault="00F25001" w:rsidP="00EF1474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EC0910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50 - 69.9 %</w:t>
            </w:r>
          </w:p>
        </w:tc>
        <w:tc>
          <w:tcPr>
            <w:tcW w:w="0" w:type="auto"/>
            <w:vAlign w:val="center"/>
            <w:hideMark/>
          </w:tcPr>
          <w:p w:rsidR="00F25001" w:rsidRPr="00EC0910" w:rsidRDefault="00F25001" w:rsidP="00EF1474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25001" w:rsidRPr="00EC0910" w:rsidRDefault="00F25001" w:rsidP="00D251EE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EC0910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 xml:space="preserve">70 - </w:t>
            </w:r>
            <w:r w:rsidR="00D251EE" w:rsidRPr="00EC0910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8</w:t>
            </w:r>
            <w:r w:rsidRPr="00EC0910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9.9 %</w:t>
            </w:r>
          </w:p>
        </w:tc>
        <w:tc>
          <w:tcPr>
            <w:tcW w:w="0" w:type="auto"/>
            <w:vAlign w:val="center"/>
            <w:hideMark/>
          </w:tcPr>
          <w:p w:rsidR="00F25001" w:rsidRPr="00EC0910" w:rsidRDefault="00F25001" w:rsidP="00EF1474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25001" w:rsidRPr="00EC0910" w:rsidRDefault="00F25001" w:rsidP="00EF1474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EC0910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90 - 110.0 %</w:t>
            </w:r>
          </w:p>
        </w:tc>
        <w:tc>
          <w:tcPr>
            <w:tcW w:w="0" w:type="auto"/>
            <w:vAlign w:val="center"/>
            <w:hideMark/>
          </w:tcPr>
          <w:p w:rsidR="00F25001" w:rsidRPr="00EC0910" w:rsidRDefault="00F25001" w:rsidP="00EF1474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25001" w:rsidRPr="00EC0910" w:rsidRDefault="00F25001" w:rsidP="00EF1474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EC0910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110.01 o + %</w:t>
            </w:r>
          </w:p>
        </w:tc>
      </w:tr>
    </w:tbl>
    <w:p w:rsidR="00F25001" w:rsidRPr="00EC0910" w:rsidRDefault="00F25001" w:rsidP="00942CE7">
      <w:pPr>
        <w:spacing w:after="0"/>
        <w:jc w:val="center"/>
        <w:rPr>
          <w:rFonts w:ascii="HelveticaNeueLT Std Ext" w:hAnsi="HelveticaNeueLT Std Ext" w:cs="GothamBook"/>
          <w:b/>
          <w:sz w:val="18"/>
          <w:szCs w:val="18"/>
        </w:rPr>
      </w:pPr>
    </w:p>
    <w:tbl>
      <w:tblPr>
        <w:tblStyle w:val="Tablaconcuadrcula"/>
        <w:tblW w:w="0" w:type="auto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13787"/>
      </w:tblGrid>
      <w:tr w:rsidR="00EF1474" w:rsidRPr="00EC0910" w:rsidTr="00EF1474">
        <w:tc>
          <w:tcPr>
            <w:tcW w:w="13787" w:type="dxa"/>
            <w:shd w:val="clear" w:color="auto" w:fill="C2D69B" w:themeFill="accent3" w:themeFillTint="99"/>
            <w:vAlign w:val="center"/>
          </w:tcPr>
          <w:p w:rsidR="00EF1474" w:rsidRPr="00EC0910" w:rsidRDefault="00EF1474" w:rsidP="00942CE7">
            <w:pPr>
              <w:jc w:val="center"/>
              <w:rPr>
                <w:rFonts w:ascii="HelveticaNeueLT Std Ext" w:hAnsi="HelveticaNeueLT Std Ext"/>
                <w:b/>
                <w:sz w:val="18"/>
                <w:szCs w:val="18"/>
              </w:rPr>
            </w:pPr>
            <w:r w:rsidRPr="00EC0910">
              <w:rPr>
                <w:rFonts w:ascii="HelveticaNeueLT Std Ext" w:hAnsi="HelveticaNeueLT Std Ext" w:cs="GothamBook"/>
                <w:b/>
                <w:sz w:val="18"/>
                <w:szCs w:val="18"/>
              </w:rPr>
              <w:t>CALENDARIZACIÓN</w:t>
            </w:r>
          </w:p>
        </w:tc>
      </w:tr>
    </w:tbl>
    <w:p w:rsidR="00F25001" w:rsidRPr="00EC0910" w:rsidRDefault="00F25001" w:rsidP="00942CE7">
      <w:pPr>
        <w:spacing w:after="0"/>
        <w:jc w:val="center"/>
        <w:rPr>
          <w:rFonts w:ascii="HelveticaNeueLT Std Ext" w:hAnsi="HelveticaNeueLT Std Ext" w:cs="GothamBook"/>
          <w:b/>
          <w:sz w:val="18"/>
          <w:szCs w:val="18"/>
        </w:rPr>
      </w:pPr>
    </w:p>
    <w:tbl>
      <w:tblPr>
        <w:tblStyle w:val="Tablaconcuadrcula"/>
        <w:tblW w:w="1380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9"/>
        <w:gridCol w:w="1423"/>
        <w:gridCol w:w="1565"/>
        <w:gridCol w:w="1565"/>
        <w:gridCol w:w="1245"/>
        <w:gridCol w:w="1245"/>
        <w:gridCol w:w="1245"/>
        <w:gridCol w:w="1246"/>
      </w:tblGrid>
      <w:tr w:rsidR="00942CE7" w:rsidRPr="00EC0910" w:rsidTr="00283E86">
        <w:trPr>
          <w:trHeight w:val="218"/>
        </w:trPr>
        <w:tc>
          <w:tcPr>
            <w:tcW w:w="4269" w:type="dxa"/>
            <w:vMerge w:val="restart"/>
            <w:shd w:val="clear" w:color="auto" w:fill="C2D69B" w:themeFill="accent3" w:themeFillTint="99"/>
            <w:vAlign w:val="center"/>
          </w:tcPr>
          <w:p w:rsidR="00942CE7" w:rsidRPr="00EC0910" w:rsidRDefault="00942CE7" w:rsidP="00942CE7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EC0910">
              <w:rPr>
                <w:rFonts w:ascii="HelveticaNeueLT Std Ext" w:hAnsi="HelveticaNeueLT Std Ext" w:cs="GothamBook"/>
                <w:b/>
                <w:sz w:val="18"/>
                <w:szCs w:val="18"/>
              </w:rPr>
              <w:t>VARIABLE DEL INDICADOR</w:t>
            </w:r>
          </w:p>
        </w:tc>
        <w:tc>
          <w:tcPr>
            <w:tcW w:w="1423" w:type="dxa"/>
            <w:vMerge w:val="restart"/>
            <w:shd w:val="clear" w:color="auto" w:fill="C2D69B" w:themeFill="accent3" w:themeFillTint="99"/>
            <w:vAlign w:val="center"/>
          </w:tcPr>
          <w:p w:rsidR="00942CE7" w:rsidRPr="00EC0910" w:rsidRDefault="00942CE7" w:rsidP="00942CE7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EC0910">
              <w:rPr>
                <w:rFonts w:ascii="HelveticaNeueLT Std Ext" w:hAnsi="HelveticaNeueLT Std Ext" w:cs="GothamBook"/>
                <w:b/>
                <w:sz w:val="18"/>
                <w:szCs w:val="18"/>
              </w:rPr>
              <w:t>UNIDAD DE</w:t>
            </w:r>
          </w:p>
          <w:p w:rsidR="00942CE7" w:rsidRPr="00EC0910" w:rsidRDefault="00942CE7" w:rsidP="00942CE7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EC0910">
              <w:rPr>
                <w:rFonts w:ascii="HelveticaNeueLT Std Ext" w:hAnsi="HelveticaNeueLT Std Ext" w:cs="GothamBook"/>
                <w:b/>
                <w:sz w:val="18"/>
                <w:szCs w:val="18"/>
              </w:rPr>
              <w:t>MEDIDA</w:t>
            </w:r>
          </w:p>
        </w:tc>
        <w:tc>
          <w:tcPr>
            <w:tcW w:w="1565" w:type="dxa"/>
            <w:vMerge w:val="restart"/>
            <w:shd w:val="clear" w:color="auto" w:fill="C2D69B" w:themeFill="accent3" w:themeFillTint="99"/>
            <w:vAlign w:val="center"/>
          </w:tcPr>
          <w:p w:rsidR="00942CE7" w:rsidRPr="00EC0910" w:rsidRDefault="00942CE7" w:rsidP="00942CE7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EC0910">
              <w:rPr>
                <w:rFonts w:ascii="HelveticaNeueLT Std Ext" w:hAnsi="HelveticaNeueLT Std Ext" w:cs="GothamBook"/>
                <w:b/>
                <w:sz w:val="18"/>
                <w:szCs w:val="18"/>
              </w:rPr>
              <w:t>OPERACIÓN</w:t>
            </w:r>
          </w:p>
        </w:tc>
        <w:tc>
          <w:tcPr>
            <w:tcW w:w="1565" w:type="dxa"/>
            <w:vMerge w:val="restart"/>
            <w:shd w:val="clear" w:color="auto" w:fill="C2D69B" w:themeFill="accent3" w:themeFillTint="99"/>
            <w:vAlign w:val="center"/>
          </w:tcPr>
          <w:p w:rsidR="00942CE7" w:rsidRPr="00EC0910" w:rsidRDefault="00942CE7" w:rsidP="00942CE7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EC0910">
              <w:rPr>
                <w:rFonts w:ascii="HelveticaNeueLT Std Ext" w:hAnsi="HelveticaNeueLT Std Ext" w:cs="GothamBook"/>
                <w:b/>
                <w:sz w:val="18"/>
                <w:szCs w:val="18"/>
              </w:rPr>
              <w:t>META ANUAL VARIABLES</w:t>
            </w:r>
          </w:p>
        </w:tc>
        <w:tc>
          <w:tcPr>
            <w:tcW w:w="4981" w:type="dxa"/>
            <w:gridSpan w:val="4"/>
            <w:shd w:val="clear" w:color="auto" w:fill="C2D69B" w:themeFill="accent3" w:themeFillTint="99"/>
            <w:vAlign w:val="center"/>
          </w:tcPr>
          <w:p w:rsidR="00942CE7" w:rsidRPr="00EC0910" w:rsidRDefault="00942CE7" w:rsidP="00942CE7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EC0910">
              <w:rPr>
                <w:rFonts w:ascii="HelveticaNeueLT Std Ext" w:hAnsi="HelveticaNeueLT Std Ext" w:cs="GothamBook"/>
                <w:b/>
                <w:sz w:val="18"/>
                <w:szCs w:val="18"/>
              </w:rPr>
              <w:t>Trimestre</w:t>
            </w:r>
          </w:p>
        </w:tc>
      </w:tr>
      <w:tr w:rsidR="00942CE7" w:rsidRPr="00EC0910" w:rsidTr="00942CE7">
        <w:trPr>
          <w:trHeight w:val="171"/>
        </w:trPr>
        <w:tc>
          <w:tcPr>
            <w:tcW w:w="4269" w:type="dxa"/>
            <w:vMerge/>
            <w:shd w:val="clear" w:color="auto" w:fill="C2D69B" w:themeFill="accent3" w:themeFillTint="99"/>
            <w:vAlign w:val="center"/>
          </w:tcPr>
          <w:p w:rsidR="00942CE7" w:rsidRPr="00EC0910" w:rsidRDefault="00942CE7" w:rsidP="00942CE7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423" w:type="dxa"/>
            <w:vMerge/>
            <w:shd w:val="clear" w:color="auto" w:fill="C2D69B" w:themeFill="accent3" w:themeFillTint="99"/>
            <w:vAlign w:val="center"/>
          </w:tcPr>
          <w:p w:rsidR="00942CE7" w:rsidRPr="00EC0910" w:rsidRDefault="00942CE7" w:rsidP="00942CE7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565" w:type="dxa"/>
            <w:vMerge/>
            <w:shd w:val="clear" w:color="auto" w:fill="C2D69B" w:themeFill="accent3" w:themeFillTint="99"/>
            <w:vAlign w:val="center"/>
          </w:tcPr>
          <w:p w:rsidR="00942CE7" w:rsidRPr="00EC0910" w:rsidRDefault="00942CE7" w:rsidP="00942CE7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565" w:type="dxa"/>
            <w:vMerge/>
            <w:shd w:val="clear" w:color="auto" w:fill="C2D69B" w:themeFill="accent3" w:themeFillTint="99"/>
            <w:vAlign w:val="center"/>
          </w:tcPr>
          <w:p w:rsidR="00942CE7" w:rsidRPr="00EC0910" w:rsidRDefault="00942CE7" w:rsidP="00942CE7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C2D69B" w:themeFill="accent3" w:themeFillTint="99"/>
            <w:vAlign w:val="center"/>
          </w:tcPr>
          <w:p w:rsidR="00942CE7" w:rsidRPr="00EC0910" w:rsidRDefault="00942CE7" w:rsidP="00942CE7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EC0910">
              <w:rPr>
                <w:rFonts w:ascii="HelveticaNeueLT Std Ext" w:hAnsi="HelveticaNeueLT Std Ext" w:cs="GothamBook"/>
                <w:b/>
                <w:sz w:val="18"/>
                <w:szCs w:val="18"/>
              </w:rPr>
              <w:t>1</w:t>
            </w:r>
          </w:p>
        </w:tc>
        <w:tc>
          <w:tcPr>
            <w:tcW w:w="1245" w:type="dxa"/>
            <w:shd w:val="clear" w:color="auto" w:fill="C2D69B" w:themeFill="accent3" w:themeFillTint="99"/>
            <w:vAlign w:val="center"/>
          </w:tcPr>
          <w:p w:rsidR="00942CE7" w:rsidRPr="00EC0910" w:rsidRDefault="00942CE7" w:rsidP="00942CE7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EC0910">
              <w:rPr>
                <w:rFonts w:ascii="HelveticaNeueLT Std Ext" w:hAnsi="HelveticaNeueLT Std Ext" w:cs="GothamBook"/>
                <w:b/>
                <w:sz w:val="18"/>
                <w:szCs w:val="18"/>
              </w:rPr>
              <w:t>2</w:t>
            </w:r>
          </w:p>
        </w:tc>
        <w:tc>
          <w:tcPr>
            <w:tcW w:w="1245" w:type="dxa"/>
            <w:shd w:val="clear" w:color="auto" w:fill="C2D69B" w:themeFill="accent3" w:themeFillTint="99"/>
            <w:vAlign w:val="center"/>
          </w:tcPr>
          <w:p w:rsidR="00942CE7" w:rsidRPr="00EC0910" w:rsidRDefault="00942CE7" w:rsidP="00942CE7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EC0910">
              <w:rPr>
                <w:rFonts w:ascii="HelveticaNeueLT Std Ext" w:hAnsi="HelveticaNeueLT Std Ext" w:cs="GothamBook"/>
                <w:b/>
                <w:sz w:val="18"/>
                <w:szCs w:val="18"/>
              </w:rPr>
              <w:t>3</w:t>
            </w:r>
          </w:p>
        </w:tc>
        <w:tc>
          <w:tcPr>
            <w:tcW w:w="1246" w:type="dxa"/>
            <w:shd w:val="clear" w:color="auto" w:fill="C2D69B" w:themeFill="accent3" w:themeFillTint="99"/>
            <w:vAlign w:val="center"/>
          </w:tcPr>
          <w:p w:rsidR="00942CE7" w:rsidRPr="00EC0910" w:rsidRDefault="00942CE7" w:rsidP="00942CE7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EC0910">
              <w:rPr>
                <w:rFonts w:ascii="HelveticaNeueLT Std Ext" w:hAnsi="HelveticaNeueLT Std Ext" w:cs="GothamBook"/>
                <w:b/>
                <w:sz w:val="18"/>
                <w:szCs w:val="18"/>
              </w:rPr>
              <w:t>4</w:t>
            </w:r>
          </w:p>
        </w:tc>
      </w:tr>
      <w:tr w:rsidR="00E53232" w:rsidRPr="00EC0910" w:rsidTr="00E53232">
        <w:trPr>
          <w:trHeight w:val="664"/>
        </w:trPr>
        <w:tc>
          <w:tcPr>
            <w:tcW w:w="4269" w:type="dxa"/>
            <w:vAlign w:val="center"/>
          </w:tcPr>
          <w:p w:rsidR="00E53232" w:rsidRPr="00EC0910" w:rsidRDefault="00E53232" w:rsidP="00E53232">
            <w:pPr>
              <w:rPr>
                <w:rFonts w:ascii="HelveticaNeueLT Std Ext" w:hAnsi="HelveticaNeueLT Std Ext"/>
                <w:color w:val="000000"/>
                <w:sz w:val="18"/>
                <w:szCs w:val="18"/>
              </w:rPr>
            </w:pPr>
            <w:r w:rsidRPr="00EC0910">
              <w:rPr>
                <w:rFonts w:ascii="HelveticaNeueLT Std Ext" w:hAnsi="HelveticaNeueLT Std Ext"/>
                <w:color w:val="000000"/>
                <w:sz w:val="18"/>
                <w:szCs w:val="18"/>
              </w:rPr>
              <w:t xml:space="preserve">Número de cesáreas realizadas </w:t>
            </w:r>
          </w:p>
        </w:tc>
        <w:tc>
          <w:tcPr>
            <w:tcW w:w="1423" w:type="dxa"/>
            <w:vAlign w:val="center"/>
          </w:tcPr>
          <w:p w:rsidR="00E53232" w:rsidRPr="00EC0910" w:rsidRDefault="00E53232" w:rsidP="00045098">
            <w:pPr>
              <w:jc w:val="center"/>
              <w:rPr>
                <w:rFonts w:ascii="HelveticaNeueLT Std Ext" w:hAnsi="HelveticaNeueLT Std Ext"/>
                <w:color w:val="000000"/>
                <w:sz w:val="18"/>
                <w:szCs w:val="18"/>
                <w:vertAlign w:val="superscript"/>
              </w:rPr>
            </w:pPr>
            <w:r w:rsidRPr="00EC0910">
              <w:rPr>
                <w:rFonts w:ascii="HelveticaNeueLT Std Ext" w:hAnsi="HelveticaNeueLT Std Ext"/>
                <w:color w:val="000000"/>
                <w:sz w:val="18"/>
                <w:szCs w:val="18"/>
                <w:vertAlign w:val="superscript"/>
              </w:rPr>
              <w:t>Procedimiento</w:t>
            </w:r>
          </w:p>
        </w:tc>
        <w:tc>
          <w:tcPr>
            <w:tcW w:w="1565" w:type="dxa"/>
            <w:vAlign w:val="center"/>
          </w:tcPr>
          <w:p w:rsidR="00E53232" w:rsidRPr="00EC0910" w:rsidRDefault="00E53232" w:rsidP="00045098">
            <w:pPr>
              <w:pStyle w:val="Default"/>
              <w:jc w:val="center"/>
              <w:rPr>
                <w:rFonts w:ascii="HelveticaNeueLT Std Ext" w:hAnsi="HelveticaNeueLT Std Ext"/>
                <w:sz w:val="18"/>
                <w:szCs w:val="18"/>
              </w:rPr>
            </w:pPr>
            <w:r w:rsidRPr="00EC0910">
              <w:rPr>
                <w:rFonts w:ascii="HelveticaNeueLT Std Ext" w:hAnsi="HelveticaNeueLT Std Ext"/>
                <w:sz w:val="18"/>
                <w:szCs w:val="18"/>
              </w:rPr>
              <w:t>Suma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E53232" w:rsidRPr="0090314F" w:rsidRDefault="00167344" w:rsidP="001C58E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  <w:highlight w:val="yellow"/>
              </w:rPr>
            </w:pPr>
            <w:r w:rsidRPr="00167344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  <w:highlight w:val="yellow"/>
              </w:rPr>
              <w:t>XXX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53232" w:rsidRPr="0090314F" w:rsidRDefault="00167344" w:rsidP="00045098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  <w:highlight w:val="yellow"/>
              </w:rPr>
            </w:pPr>
            <w:r w:rsidRPr="00167344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  <w:highlight w:val="yellow"/>
              </w:rPr>
              <w:t>XXX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53232" w:rsidRPr="0090314F" w:rsidRDefault="00167344" w:rsidP="00045098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  <w:highlight w:val="yellow"/>
              </w:rPr>
            </w:pPr>
            <w:r w:rsidRPr="00167344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  <w:highlight w:val="yellow"/>
              </w:rPr>
              <w:t>XXX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E53232" w:rsidRPr="0090314F" w:rsidRDefault="00167344" w:rsidP="00045098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  <w:highlight w:val="yellow"/>
              </w:rPr>
            </w:pPr>
            <w:r w:rsidRPr="00167344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  <w:highlight w:val="yellow"/>
              </w:rPr>
              <w:t>XXX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53232" w:rsidRPr="0090314F" w:rsidRDefault="00167344" w:rsidP="00045098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  <w:highlight w:val="yellow"/>
              </w:rPr>
            </w:pPr>
            <w:r w:rsidRPr="00167344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  <w:highlight w:val="yellow"/>
              </w:rPr>
              <w:t>XXX</w:t>
            </w:r>
          </w:p>
        </w:tc>
      </w:tr>
      <w:tr w:rsidR="00E53232" w:rsidRPr="00EC0910" w:rsidTr="00E53232">
        <w:trPr>
          <w:trHeight w:val="702"/>
        </w:trPr>
        <w:tc>
          <w:tcPr>
            <w:tcW w:w="4269" w:type="dxa"/>
            <w:tcBorders>
              <w:bottom w:val="single" w:sz="4" w:space="0" w:color="000000" w:themeColor="text1"/>
            </w:tcBorders>
            <w:vAlign w:val="center"/>
          </w:tcPr>
          <w:p w:rsidR="00E53232" w:rsidRPr="00EC0910" w:rsidRDefault="00E53232" w:rsidP="001C58EC">
            <w:pPr>
              <w:rPr>
                <w:rFonts w:ascii="HelveticaNeueLT Std Ext" w:hAnsi="HelveticaNeueLT Std Ext"/>
                <w:color w:val="000000"/>
                <w:sz w:val="18"/>
                <w:szCs w:val="18"/>
              </w:rPr>
            </w:pPr>
            <w:r w:rsidRPr="00EC0910">
              <w:rPr>
                <w:rFonts w:ascii="HelveticaNeueLT Std Ext" w:hAnsi="HelveticaNeueLT Std Ext"/>
                <w:color w:val="000000"/>
                <w:sz w:val="18"/>
                <w:szCs w:val="18"/>
              </w:rPr>
              <w:t xml:space="preserve">Número </w:t>
            </w:r>
            <w:r w:rsidR="008F2FED" w:rsidRPr="00EC0910">
              <w:rPr>
                <w:rFonts w:ascii="HelveticaNeueLT Std Ext" w:hAnsi="HelveticaNeueLT Std Ext"/>
                <w:color w:val="000000"/>
                <w:sz w:val="18"/>
                <w:szCs w:val="18"/>
              </w:rPr>
              <w:t xml:space="preserve">total </w:t>
            </w:r>
            <w:r w:rsidRPr="001C58EC">
              <w:rPr>
                <w:rFonts w:ascii="HelveticaNeueLT Std Ext" w:hAnsi="HelveticaNeueLT Std Ext"/>
                <w:sz w:val="18"/>
                <w:szCs w:val="18"/>
              </w:rPr>
              <w:t>eventos obstétricos atendidos</w:t>
            </w:r>
          </w:p>
        </w:tc>
        <w:tc>
          <w:tcPr>
            <w:tcW w:w="1423" w:type="dxa"/>
            <w:tcBorders>
              <w:bottom w:val="single" w:sz="4" w:space="0" w:color="000000" w:themeColor="text1"/>
            </w:tcBorders>
            <w:vAlign w:val="center"/>
          </w:tcPr>
          <w:p w:rsidR="00E53232" w:rsidRPr="00EC0910" w:rsidRDefault="00E53232" w:rsidP="00045098">
            <w:pPr>
              <w:jc w:val="center"/>
              <w:rPr>
                <w:rFonts w:ascii="HelveticaNeueLT Std Ext" w:hAnsi="HelveticaNeueLT Std Ext"/>
                <w:color w:val="000000"/>
                <w:sz w:val="18"/>
                <w:szCs w:val="18"/>
                <w:vertAlign w:val="superscript"/>
              </w:rPr>
            </w:pPr>
            <w:r w:rsidRPr="00EC0910">
              <w:rPr>
                <w:rFonts w:ascii="HelveticaNeueLT Std Ext" w:hAnsi="HelveticaNeueLT Std Ext"/>
                <w:color w:val="000000"/>
                <w:sz w:val="18"/>
                <w:szCs w:val="18"/>
                <w:vertAlign w:val="superscript"/>
              </w:rPr>
              <w:t>Evento</w:t>
            </w:r>
          </w:p>
        </w:tc>
        <w:tc>
          <w:tcPr>
            <w:tcW w:w="1565" w:type="dxa"/>
            <w:tcBorders>
              <w:bottom w:val="single" w:sz="4" w:space="0" w:color="000000" w:themeColor="text1"/>
            </w:tcBorders>
            <w:vAlign w:val="center"/>
          </w:tcPr>
          <w:p w:rsidR="00E53232" w:rsidRPr="00EC0910" w:rsidRDefault="00E53232" w:rsidP="00045098">
            <w:pPr>
              <w:pStyle w:val="Default"/>
              <w:jc w:val="center"/>
              <w:rPr>
                <w:rFonts w:ascii="HelveticaNeueLT Std Ext" w:hAnsi="HelveticaNeueLT Std Ext"/>
                <w:sz w:val="18"/>
                <w:szCs w:val="18"/>
              </w:rPr>
            </w:pPr>
            <w:r w:rsidRPr="00EC0910">
              <w:rPr>
                <w:rFonts w:ascii="HelveticaNeueLT Std Ext" w:hAnsi="HelveticaNeueLT Std Ext"/>
                <w:sz w:val="18"/>
                <w:szCs w:val="18"/>
              </w:rPr>
              <w:t>Suma</w:t>
            </w:r>
          </w:p>
        </w:tc>
        <w:tc>
          <w:tcPr>
            <w:tcW w:w="1565" w:type="dxa"/>
            <w:tcBorders>
              <w:bottom w:val="single" w:sz="4" w:space="0" w:color="000000" w:themeColor="text1"/>
            </w:tcBorders>
            <w:vAlign w:val="center"/>
          </w:tcPr>
          <w:p w:rsidR="00E53232" w:rsidRPr="0090314F" w:rsidRDefault="00167344" w:rsidP="00045098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  <w:highlight w:val="yellow"/>
              </w:rPr>
            </w:pPr>
            <w:r w:rsidRPr="00167344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  <w:highlight w:val="yellow"/>
              </w:rPr>
              <w:t>XXX</w:t>
            </w:r>
          </w:p>
        </w:tc>
        <w:tc>
          <w:tcPr>
            <w:tcW w:w="1245" w:type="dxa"/>
            <w:tcBorders>
              <w:bottom w:val="single" w:sz="4" w:space="0" w:color="000000" w:themeColor="text1"/>
            </w:tcBorders>
            <w:vAlign w:val="center"/>
          </w:tcPr>
          <w:p w:rsidR="00E53232" w:rsidRPr="0090314F" w:rsidRDefault="00167344" w:rsidP="001C58EC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  <w:highlight w:val="yellow"/>
              </w:rPr>
            </w:pPr>
            <w:r w:rsidRPr="00167344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  <w:highlight w:val="yellow"/>
              </w:rPr>
              <w:t>XXX</w:t>
            </w:r>
          </w:p>
        </w:tc>
        <w:tc>
          <w:tcPr>
            <w:tcW w:w="1245" w:type="dxa"/>
            <w:tcBorders>
              <w:bottom w:val="single" w:sz="4" w:space="0" w:color="000000" w:themeColor="text1"/>
            </w:tcBorders>
            <w:vAlign w:val="center"/>
          </w:tcPr>
          <w:p w:rsidR="00E53232" w:rsidRPr="0090314F" w:rsidRDefault="00167344" w:rsidP="00045098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  <w:highlight w:val="yellow"/>
              </w:rPr>
            </w:pPr>
            <w:r w:rsidRPr="00167344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  <w:highlight w:val="yellow"/>
              </w:rPr>
              <w:t>XXX</w:t>
            </w:r>
          </w:p>
        </w:tc>
        <w:tc>
          <w:tcPr>
            <w:tcW w:w="1245" w:type="dxa"/>
            <w:tcBorders>
              <w:bottom w:val="single" w:sz="4" w:space="0" w:color="000000" w:themeColor="text1"/>
            </w:tcBorders>
            <w:vAlign w:val="center"/>
          </w:tcPr>
          <w:p w:rsidR="00E53232" w:rsidRPr="0090314F" w:rsidRDefault="00167344" w:rsidP="00045098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  <w:highlight w:val="yellow"/>
              </w:rPr>
            </w:pPr>
            <w:r w:rsidRPr="00167344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  <w:highlight w:val="yellow"/>
              </w:rPr>
              <w:t>XXX</w:t>
            </w:r>
          </w:p>
        </w:tc>
        <w:tc>
          <w:tcPr>
            <w:tcW w:w="1246" w:type="dxa"/>
            <w:tcBorders>
              <w:bottom w:val="single" w:sz="4" w:space="0" w:color="000000" w:themeColor="text1"/>
            </w:tcBorders>
            <w:vAlign w:val="center"/>
          </w:tcPr>
          <w:p w:rsidR="00E53232" w:rsidRPr="0090314F" w:rsidRDefault="00167344" w:rsidP="00045098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  <w:highlight w:val="yellow"/>
              </w:rPr>
            </w:pPr>
            <w:r w:rsidRPr="00167344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  <w:highlight w:val="yellow"/>
              </w:rPr>
              <w:t>XXX</w:t>
            </w:r>
          </w:p>
        </w:tc>
      </w:tr>
    </w:tbl>
    <w:p w:rsidR="006051E8" w:rsidRPr="00EC0910" w:rsidRDefault="00283E86" w:rsidP="009D6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NeueLT Std Ext" w:hAnsi="HelveticaNeueLT Std Ext" w:cs="Gotham Book"/>
          <w:b/>
          <w:spacing w:val="3"/>
          <w:w w:val="107"/>
          <w:sz w:val="18"/>
          <w:szCs w:val="18"/>
        </w:rPr>
      </w:pPr>
      <w:r w:rsidRPr="00EC0910">
        <w:rPr>
          <w:rFonts w:ascii="HelveticaNeueLT Std Ext" w:hAnsi="HelveticaNeueLT Std Ext" w:cs="GothamBook"/>
          <w:b/>
          <w:sz w:val="18"/>
          <w:szCs w:val="18"/>
        </w:rPr>
        <w:t xml:space="preserve">Operación: </w:t>
      </w:r>
      <w:r w:rsidRPr="00EC0910">
        <w:rPr>
          <w:rFonts w:ascii="HelveticaNeueLT Std Ext" w:hAnsi="HelveticaNeueLT Std Ext" w:cs="GothamBook"/>
          <w:sz w:val="18"/>
          <w:szCs w:val="18"/>
        </w:rPr>
        <w:t xml:space="preserve">(Suma, promedio, Máximo, constante </w:t>
      </w:r>
      <w:proofErr w:type="spellStart"/>
      <w:r w:rsidRPr="00EC0910">
        <w:rPr>
          <w:rFonts w:ascii="HelveticaNeueLT Std Ext" w:hAnsi="HelveticaNeueLT Std Ext" w:cs="GothamBook"/>
          <w:sz w:val="18"/>
          <w:szCs w:val="18"/>
        </w:rPr>
        <w:t>ó</w:t>
      </w:r>
      <w:proofErr w:type="spellEnd"/>
      <w:r w:rsidRPr="00EC0910">
        <w:rPr>
          <w:rFonts w:ascii="HelveticaNeueLT Std Ext" w:hAnsi="HelveticaNeueLT Std Ext" w:cs="GothamBook"/>
          <w:sz w:val="18"/>
          <w:szCs w:val="18"/>
        </w:rPr>
        <w:t xml:space="preserve"> valor actual)</w:t>
      </w:r>
    </w:p>
    <w:p w:rsidR="00F25001" w:rsidRPr="00EC0910" w:rsidRDefault="00F25001" w:rsidP="003640A2">
      <w:pPr>
        <w:widowControl w:val="0"/>
        <w:autoSpaceDE w:val="0"/>
        <w:autoSpaceDN w:val="0"/>
        <w:adjustRightInd w:val="0"/>
        <w:spacing w:before="41" w:after="0" w:line="240" w:lineRule="auto"/>
        <w:ind w:right="247"/>
        <w:jc w:val="both"/>
        <w:rPr>
          <w:rFonts w:ascii="HelveticaNeueLT Std Ext" w:hAnsi="HelveticaNeueLT Std Ext" w:cs="Gotham Book"/>
          <w:b/>
          <w:spacing w:val="3"/>
          <w:w w:val="107"/>
          <w:sz w:val="18"/>
          <w:szCs w:val="18"/>
        </w:rPr>
      </w:pPr>
    </w:p>
    <w:p w:rsidR="009D48C2" w:rsidRPr="00EC0910" w:rsidRDefault="009D48C2" w:rsidP="003640A2">
      <w:pPr>
        <w:widowControl w:val="0"/>
        <w:autoSpaceDE w:val="0"/>
        <w:autoSpaceDN w:val="0"/>
        <w:adjustRightInd w:val="0"/>
        <w:spacing w:before="41" w:after="0" w:line="240" w:lineRule="auto"/>
        <w:ind w:right="247"/>
        <w:jc w:val="both"/>
        <w:rPr>
          <w:rFonts w:ascii="HelveticaNeueLT Std Ext" w:hAnsi="HelveticaNeueLT Std Ext" w:cs="Gotham Book"/>
          <w:b/>
          <w:spacing w:val="3"/>
          <w:w w:val="107"/>
          <w:sz w:val="18"/>
          <w:szCs w:val="18"/>
        </w:rPr>
      </w:pPr>
    </w:p>
    <w:tbl>
      <w:tblPr>
        <w:tblStyle w:val="Tablaconcuadrcula"/>
        <w:tblW w:w="0" w:type="auto"/>
        <w:tblBorders>
          <w:top w:val="single" w:sz="12" w:space="0" w:color="9BBB59" w:themeColor="accent3"/>
          <w:left w:val="single" w:sz="12" w:space="0" w:color="9BBB59" w:themeColor="accent3"/>
          <w:bottom w:val="single" w:sz="12" w:space="0" w:color="9BBB59" w:themeColor="accent3"/>
          <w:right w:val="single" w:sz="12" w:space="0" w:color="9BBB59" w:themeColor="accent3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16"/>
      </w:tblGrid>
      <w:tr w:rsidR="00283E86" w:rsidRPr="00EC0910" w:rsidTr="001438E3">
        <w:tc>
          <w:tcPr>
            <w:tcW w:w="13716" w:type="dxa"/>
            <w:shd w:val="clear" w:color="auto" w:fill="C2D69B" w:themeFill="accent3" w:themeFillTint="99"/>
            <w:vAlign w:val="center"/>
          </w:tcPr>
          <w:p w:rsidR="00283E86" w:rsidRPr="00EC0910" w:rsidRDefault="001438E3" w:rsidP="00045098">
            <w:pPr>
              <w:jc w:val="center"/>
              <w:rPr>
                <w:rFonts w:ascii="HelveticaNeueLT Std Ext" w:hAnsi="HelveticaNeueLT Std Ext"/>
                <w:b/>
                <w:sz w:val="18"/>
                <w:szCs w:val="18"/>
              </w:rPr>
            </w:pPr>
            <w:r w:rsidRPr="00EC0910">
              <w:rPr>
                <w:rFonts w:ascii="HelveticaNeueLT Std Ext" w:hAnsi="HelveticaNeueLT Std Ext" w:cs="GothamBook"/>
                <w:b/>
                <w:sz w:val="18"/>
                <w:szCs w:val="18"/>
              </w:rPr>
              <w:t>DESCRIPCIÓN DEL LOGRO</w:t>
            </w:r>
          </w:p>
        </w:tc>
      </w:tr>
    </w:tbl>
    <w:p w:rsidR="009216D4" w:rsidRPr="00EC0910" w:rsidRDefault="009216D4" w:rsidP="009216D4">
      <w:pPr>
        <w:widowControl w:val="0"/>
        <w:autoSpaceDE w:val="0"/>
        <w:autoSpaceDN w:val="0"/>
        <w:adjustRightInd w:val="0"/>
        <w:spacing w:before="41" w:after="0" w:line="240" w:lineRule="auto"/>
        <w:ind w:right="-33"/>
        <w:rPr>
          <w:rFonts w:ascii="HelveticaNeueLT Std Ext" w:hAnsi="HelveticaNeueLT Std Ext" w:cs="Gotham Book"/>
          <w:b/>
          <w:spacing w:val="2"/>
          <w:w w:val="107"/>
          <w:sz w:val="18"/>
          <w:szCs w:val="18"/>
        </w:rPr>
      </w:pPr>
    </w:p>
    <w:p w:rsidR="00843195" w:rsidRPr="00EC0910" w:rsidRDefault="00843195" w:rsidP="009D6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NeueLT Std Ext" w:hAnsi="HelveticaNeueLT Std Ext" w:cs="GothamBook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56"/>
        <w:gridCol w:w="3456"/>
        <w:gridCol w:w="6804"/>
      </w:tblGrid>
      <w:tr w:rsidR="00395E87" w:rsidRPr="00EC0910" w:rsidTr="00CF3627">
        <w:trPr>
          <w:trHeight w:val="345"/>
        </w:trPr>
        <w:tc>
          <w:tcPr>
            <w:tcW w:w="3456" w:type="dxa"/>
          </w:tcPr>
          <w:p w:rsidR="00395E87" w:rsidRPr="00EC0910" w:rsidRDefault="00CF3627" w:rsidP="00395E87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EC0910">
              <w:rPr>
                <w:rFonts w:ascii="HelveticaNeueLT Std Ext" w:hAnsi="HelveticaNeueLT Std Ext" w:cs="GothamBook"/>
                <w:b/>
                <w:sz w:val="18"/>
                <w:szCs w:val="18"/>
              </w:rPr>
              <w:t>Alcanzado año anterior %</w:t>
            </w:r>
          </w:p>
        </w:tc>
        <w:tc>
          <w:tcPr>
            <w:tcW w:w="3456" w:type="dxa"/>
          </w:tcPr>
          <w:p w:rsidR="00395E87" w:rsidRPr="00EC0910" w:rsidRDefault="00CF3627" w:rsidP="00CF3627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EC0910">
              <w:rPr>
                <w:rFonts w:ascii="HelveticaNeueLT Std Ext" w:hAnsi="HelveticaNeueLT Std Ext" w:cs="GothamBook"/>
                <w:b/>
                <w:sz w:val="18"/>
                <w:szCs w:val="18"/>
              </w:rPr>
              <w:t>Programado año actual %</w:t>
            </w:r>
          </w:p>
        </w:tc>
        <w:tc>
          <w:tcPr>
            <w:tcW w:w="6804" w:type="dxa"/>
          </w:tcPr>
          <w:p w:rsidR="00395E87" w:rsidRPr="00EC0910" w:rsidRDefault="00395E87" w:rsidP="00395E87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EC0910">
              <w:rPr>
                <w:rFonts w:ascii="HelveticaNeueLT Std Ext" w:hAnsi="HelveticaNeueLT Std Ext" w:cs="GothamBook"/>
                <w:b/>
                <w:sz w:val="18"/>
                <w:szCs w:val="18"/>
              </w:rPr>
              <w:t>Descripción del logro</w:t>
            </w:r>
          </w:p>
        </w:tc>
      </w:tr>
      <w:tr w:rsidR="00676705" w:rsidRPr="00EC0910" w:rsidTr="00676705">
        <w:trPr>
          <w:trHeight w:val="562"/>
        </w:trPr>
        <w:tc>
          <w:tcPr>
            <w:tcW w:w="3456" w:type="dxa"/>
            <w:vAlign w:val="center"/>
          </w:tcPr>
          <w:p w:rsidR="00676705" w:rsidRPr="00EC0910" w:rsidRDefault="00167344" w:rsidP="00045098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167344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  <w:highlight w:val="yellow"/>
              </w:rPr>
              <w:t>XXX</w:t>
            </w:r>
          </w:p>
        </w:tc>
        <w:tc>
          <w:tcPr>
            <w:tcW w:w="3456" w:type="dxa"/>
            <w:vAlign w:val="center"/>
          </w:tcPr>
          <w:p w:rsidR="00676705" w:rsidRPr="00EC0910" w:rsidRDefault="00167344" w:rsidP="00045098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167344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  <w:highlight w:val="yellow"/>
              </w:rPr>
              <w:t>XXX</w:t>
            </w:r>
          </w:p>
        </w:tc>
        <w:tc>
          <w:tcPr>
            <w:tcW w:w="6804" w:type="dxa"/>
            <w:vAlign w:val="center"/>
          </w:tcPr>
          <w:p w:rsidR="00676705" w:rsidRPr="00EC0910" w:rsidRDefault="00676705" w:rsidP="001C58EC">
            <w:pPr>
              <w:ind w:right="34"/>
              <w:jc w:val="both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EC0910">
              <w:rPr>
                <w:rFonts w:ascii="HelveticaNeueLT Std Ext" w:hAnsi="HelveticaNeueLT Std Ext" w:cs="GothamBook"/>
                <w:sz w:val="18"/>
                <w:szCs w:val="18"/>
              </w:rPr>
              <w:t xml:space="preserve">El resultado representa </w:t>
            </w:r>
            <w:r w:rsidRPr="00EC0910">
              <w:rPr>
                <w:rFonts w:ascii="HelveticaNeueLT Std Ext" w:hAnsi="HelveticaNeueLT Std Ext" w:cs="Gill Sans"/>
                <w:color w:val="000000"/>
                <w:sz w:val="18"/>
                <w:szCs w:val="18"/>
              </w:rPr>
              <w:t xml:space="preserve">el porcentaje de cesáreas realizadas en relación al total de </w:t>
            </w:r>
            <w:r w:rsidR="001C58EC" w:rsidRPr="001C58EC">
              <w:rPr>
                <w:rFonts w:ascii="HelveticaNeueLT Std Ext" w:hAnsi="HelveticaNeueLT Std Ext" w:cs="Gill Sans"/>
                <w:sz w:val="18"/>
                <w:szCs w:val="18"/>
              </w:rPr>
              <w:t>partos y cesáreas</w:t>
            </w:r>
            <w:r w:rsidR="001C58EC" w:rsidRPr="00EC0910">
              <w:rPr>
                <w:rFonts w:ascii="HelveticaNeueLT Std Ext" w:hAnsi="HelveticaNeueLT Std Ext" w:cs="Gill Sans"/>
                <w:color w:val="000000"/>
                <w:sz w:val="18"/>
                <w:szCs w:val="18"/>
              </w:rPr>
              <w:t xml:space="preserve">, atendidos </w:t>
            </w:r>
            <w:r w:rsidRPr="00EC0910">
              <w:rPr>
                <w:rFonts w:ascii="HelveticaNeueLT Std Ext" w:hAnsi="HelveticaNeueLT Std Ext" w:cs="Gill Sans"/>
                <w:color w:val="000000"/>
                <w:sz w:val="18"/>
                <w:szCs w:val="18"/>
              </w:rPr>
              <w:t>de manera institucional.</w:t>
            </w:r>
          </w:p>
        </w:tc>
      </w:tr>
    </w:tbl>
    <w:p w:rsidR="00843195" w:rsidRPr="00EC0910" w:rsidRDefault="00843195">
      <w:pPr>
        <w:rPr>
          <w:rFonts w:ascii="HelveticaNeueLT Std Ext" w:hAnsi="HelveticaNeueLT Std Ext" w:cs="GothamBook"/>
          <w:b/>
          <w:sz w:val="18"/>
          <w:szCs w:val="18"/>
        </w:rPr>
      </w:pPr>
    </w:p>
    <w:sectPr w:rsidR="00843195" w:rsidRPr="00EC0910" w:rsidSect="00F75BE8">
      <w:headerReference w:type="default" r:id="rId20"/>
      <w:pgSz w:w="15840" w:h="12240" w:orient="landscape" w:code="1"/>
      <w:pgMar w:top="1418" w:right="851" w:bottom="7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CE7" w:rsidRDefault="00942CE7" w:rsidP="00BB0743">
      <w:pPr>
        <w:spacing w:after="0" w:line="240" w:lineRule="auto"/>
      </w:pPr>
      <w:r>
        <w:separator/>
      </w:r>
    </w:p>
  </w:endnote>
  <w:endnote w:type="continuationSeparator" w:id="0">
    <w:p w:rsidR="00942CE7" w:rsidRDefault="00942CE7" w:rsidP="00BB0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Lucida Sans Unicode"/>
    <w:charset w:val="00"/>
    <w:family w:val="swiss"/>
    <w:pitch w:val="variable"/>
    <w:sig w:usb0="00000001" w:usb1="00000000" w:usb2="00000000" w:usb3="00000000" w:csb0="00000093" w:csb1="00000000"/>
  </w:font>
  <w:font w:name="HelveticaNeueLT Std Ex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Gotham Bold">
    <w:panose1 w:val="02000803030000020004"/>
    <w:charset w:val="00"/>
    <w:family w:val="auto"/>
    <w:pitch w:val="variable"/>
    <w:sig w:usb0="A00000AF" w:usb1="40000048" w:usb2="00000000" w:usb3="00000000" w:csb0="00000111" w:csb1="00000000"/>
  </w:font>
  <w:font w:name="Gotham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2000603040000020004"/>
    <w:charset w:val="00"/>
    <w:family w:val="auto"/>
    <w:pitch w:val="variable"/>
    <w:sig w:usb0="A00000AF" w:usb1="50000048" w:usb2="00000000" w:usb3="00000000" w:csb0="00000111" w:csb1="00000000"/>
  </w:font>
  <w:font w:name="HelveticaNeueLT Std Med Ex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Blk Cn">
    <w:panose1 w:val="020B080603070204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CE7" w:rsidRDefault="00942CE7" w:rsidP="00BB0743">
      <w:pPr>
        <w:spacing w:after="0" w:line="240" w:lineRule="auto"/>
      </w:pPr>
      <w:r>
        <w:separator/>
      </w:r>
    </w:p>
  </w:footnote>
  <w:footnote w:type="continuationSeparator" w:id="0">
    <w:p w:rsidR="00942CE7" w:rsidRDefault="00942CE7" w:rsidP="00BB0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CE7" w:rsidRDefault="005757DE">
    <w:pPr>
      <w:pStyle w:val="Encabezado"/>
    </w:pPr>
    <w:r>
      <w:rPr>
        <w:rFonts w:eastAsiaTheme="minorEastAsia"/>
        <w:noProof/>
        <w:lang w:eastAsia="es-MX"/>
      </w:rPr>
      <w:pict>
        <v:group id="Grupo 456" o:spid="_x0000_s2049" style="position:absolute;margin-left:6in;margin-top:-.05pt;width:250.3pt;height:40.2pt;z-index:251661312;mso-width-relative:margin" coordorigin="-3979" coordsize="35541,5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3" o:spid="_x0000_s2052" type="#_x0000_t75" style="position:absolute;left:15763;width:15798;height:5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6eWEfEAAAA2gAAAA8AAABkcnMvZG93bnJldi54bWxEj0FrwkAUhO8F/8PyhN7qxkC1RFcRSyAH&#10;aWnSi7dH9pksZt+G7NbE/vpuodDjMDPfMNv9ZDtxo8EbxwqWiwQEce204UbBZ5U/vYDwAVlj55gU&#10;3MnDfjd72GKm3cgfdCtDIyKEfYYK2hD6TEpft2TRL1xPHL2LGyyGKIdG6gHHCLedTJNkJS0ajgst&#10;9nRsqb6WX1bB+nv1nMrTOq+q9zfzmhdJei6vSj3Op8MGRKAp/If/2oVWkMLvlXgD5O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6eWEfEAAAA2gAAAA8AAAAAAAAAAAAAAAAA&#10;nwIAAGRycy9kb3ducmV2LnhtbFBLBQYAAAAABAAEAPcAAACQAwAAAAA=&#10;">
            <v:imagedata r:id="rId1" o:title="" croptop="12167f" cropbottom="15529f" chromakey="white"/>
            <v:path arrowok="t"/>
          </v:shape>
          <v:line id="Conector recto 6" o:spid="_x0000_s2051" style="position:absolute;visibility:visible;mso-wrap-style:square" from="16650,341" to="16650,4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6R/8EAAADaAAAADwAAAGRycy9kb3ducmV2LnhtbESP3YrCMBSE7xd8h3CEvdNUhUWqUVRU&#10;VhbBvwc4NMe22JzUJGrdp98Iwl4OM/MNM542phJ3cr60rKDXTUAQZ1aXnCs4HVedIQgfkDVWlknB&#10;kzxMJ62PMabaPnhP90PIRYSwT1FBEUKdSumzggz6rq2Jo3e2zmCI0uVSO3xEuKlkP0m+pMGS40KB&#10;NS0Kyi6Hm1FwuS7X+dz97NzvfDMMteWtnLFSn+1mNgIRqAn/4Xf7WysYwOtKvAFy8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zpH/wQAAANoAAAAPAAAAAAAAAAAAAAAA&#10;AKECAABkcnMvZG93bnJldi54bWxQSwUGAAAAAAQABAD5AAAAjwMAAAAA&#10;" strokecolor="#7f7f7f" strokeweight="1pt">
            <v:stroke joinstyle="miter"/>
          </v:line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7" o:spid="_x0000_s2050" type="#_x0000_t202" style="position:absolute;left:-3979;top:1228;width:19734;height:2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<v:textbox>
              <w:txbxContent>
                <w:p w:rsidR="001C58EC" w:rsidRPr="00F21FBB" w:rsidRDefault="001C58EC" w:rsidP="001C58EC">
                  <w:pPr>
                    <w:jc w:val="right"/>
                    <w:rPr>
                      <w:rFonts w:ascii="HelveticaNeueLT Std Med Ext" w:hAnsi="HelveticaNeueLT Std Med Ext"/>
                      <w:b/>
                      <w:color w:val="7F7F7F"/>
                      <w:sz w:val="18"/>
                    </w:rPr>
                  </w:pPr>
                  <w:r w:rsidRPr="00F21FBB">
                    <w:rPr>
                      <w:rFonts w:ascii="HelveticaNeueLT Std Med Ext" w:hAnsi="HelveticaNeueLT Std Med Ext"/>
                      <w:b/>
                      <w:color w:val="7F7F7F"/>
                      <w:sz w:val="18"/>
                    </w:rPr>
                    <w:t>Secretaría de Salud</w:t>
                  </w:r>
                </w:p>
              </w:txbxContent>
            </v:textbox>
          </v:shape>
        </v:group>
      </w:pict>
    </w:r>
    <w:r w:rsidR="00942CE7"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-569595</wp:posOffset>
          </wp:positionH>
          <wp:positionV relativeFrom="paragraph">
            <wp:posOffset>-73025</wp:posOffset>
          </wp:positionV>
          <wp:extent cx="1889760" cy="548640"/>
          <wp:effectExtent l="0" t="0" r="0" b="3810"/>
          <wp:wrapNone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biLevel thresh="7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42CE7" w:rsidRDefault="00942CE7">
    <w:pPr>
      <w:pStyle w:val="Encabezado"/>
    </w:pPr>
  </w:p>
  <w:p w:rsidR="00942CE7" w:rsidRDefault="00942CE7">
    <w:pPr>
      <w:pStyle w:val="Encabezado"/>
    </w:pPr>
  </w:p>
  <w:p w:rsidR="00942CE7" w:rsidRPr="004C5955" w:rsidRDefault="00942CE7" w:rsidP="00722B1E">
    <w:pPr>
      <w:widowControl w:val="0"/>
      <w:autoSpaceDE w:val="0"/>
      <w:autoSpaceDN w:val="0"/>
      <w:adjustRightInd w:val="0"/>
      <w:spacing w:before="7" w:after="0" w:line="240" w:lineRule="auto"/>
      <w:ind w:right="-85"/>
      <w:jc w:val="center"/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</w:pPr>
    <w:r w:rsidRPr="004C5955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FICH</w:t>
    </w:r>
    <w:r w:rsidRPr="004C5955">
      <w:rPr>
        <w:rFonts w:ascii="HelveticaNeueLT Std Blk Cn" w:hAnsi="HelveticaNeueLT Std Blk Cn" w:cs="Gotham Bold"/>
        <w:b/>
        <w:bCs/>
        <w:w w:val="102"/>
        <w:sz w:val="24"/>
        <w:szCs w:val="24"/>
      </w:rPr>
      <w:t>A</w:t>
    </w:r>
    <w:r w:rsidRPr="004C5955">
      <w:rPr>
        <w:rFonts w:ascii="HelveticaNeueLT Std Blk Cn" w:hAnsi="HelveticaNeueLT Std Blk Cn" w:cs="Gotham Bold"/>
        <w:b/>
        <w:bCs/>
        <w:sz w:val="24"/>
        <w:szCs w:val="24"/>
      </w:rPr>
      <w:t xml:space="preserve"> </w:t>
    </w:r>
    <w:r w:rsidRPr="004C5955">
      <w:rPr>
        <w:rFonts w:ascii="HelveticaNeueLT Std Blk Cn" w:hAnsi="HelveticaNeueLT Std Blk Cn" w:cs="Gotham Bold"/>
        <w:b/>
        <w:bCs/>
        <w:spacing w:val="-1"/>
        <w:w w:val="102"/>
        <w:sz w:val="24"/>
        <w:szCs w:val="24"/>
      </w:rPr>
      <w:t>TÉ</w:t>
    </w:r>
    <w:r w:rsidRPr="004C5955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C</w:t>
    </w:r>
    <w:r w:rsidRPr="004C5955">
      <w:rPr>
        <w:rFonts w:ascii="HelveticaNeueLT Std Blk Cn" w:hAnsi="HelveticaNeueLT Std Blk Cn" w:cs="Gotham Bold"/>
        <w:b/>
        <w:bCs/>
        <w:w w:val="102"/>
        <w:sz w:val="24"/>
        <w:szCs w:val="24"/>
      </w:rPr>
      <w:t>N</w:t>
    </w:r>
    <w:r w:rsidRPr="004C5955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IC</w:t>
    </w:r>
    <w:r w:rsidRPr="004C5955">
      <w:rPr>
        <w:rFonts w:ascii="HelveticaNeueLT Std Blk Cn" w:hAnsi="HelveticaNeueLT Std Blk Cn" w:cs="Gotham Bold"/>
        <w:b/>
        <w:bCs/>
        <w:w w:val="102"/>
        <w:sz w:val="24"/>
        <w:szCs w:val="24"/>
      </w:rPr>
      <w:t>A</w:t>
    </w:r>
    <w:r w:rsidRPr="004C5955">
      <w:rPr>
        <w:rFonts w:ascii="HelveticaNeueLT Std Blk Cn" w:hAnsi="HelveticaNeueLT Std Blk Cn" w:cs="Gotham Bold"/>
        <w:b/>
        <w:bCs/>
        <w:sz w:val="24"/>
        <w:szCs w:val="24"/>
      </w:rPr>
      <w:t xml:space="preserve"> </w:t>
    </w:r>
    <w:r w:rsidRPr="004C5955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D</w:t>
    </w:r>
    <w:r w:rsidRPr="004C5955">
      <w:rPr>
        <w:rFonts w:ascii="HelveticaNeueLT Std Blk Cn" w:hAnsi="HelveticaNeueLT Std Blk Cn" w:cs="Gotham Bold"/>
        <w:b/>
        <w:bCs/>
        <w:w w:val="102"/>
        <w:sz w:val="24"/>
        <w:szCs w:val="24"/>
      </w:rPr>
      <w:t>E</w:t>
    </w:r>
    <w:r w:rsidRPr="004C5955">
      <w:rPr>
        <w:rFonts w:ascii="HelveticaNeueLT Std Blk Cn" w:hAnsi="HelveticaNeueLT Std Blk Cn" w:cs="Gotham Bold"/>
        <w:b/>
        <w:bCs/>
        <w:spacing w:val="-1"/>
        <w:sz w:val="24"/>
        <w:szCs w:val="24"/>
      </w:rPr>
      <w:t xml:space="preserve"> </w:t>
    </w:r>
    <w:r w:rsidRPr="004C5955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DI</w:t>
    </w:r>
    <w:r w:rsidRPr="004C5955">
      <w:rPr>
        <w:rFonts w:ascii="HelveticaNeueLT Std Blk Cn" w:hAnsi="HelveticaNeueLT Std Blk Cn" w:cs="Gotham Bold"/>
        <w:b/>
        <w:bCs/>
        <w:w w:val="102"/>
        <w:sz w:val="24"/>
        <w:szCs w:val="24"/>
      </w:rPr>
      <w:t>S</w:t>
    </w:r>
    <w:r w:rsidRPr="004C5955">
      <w:rPr>
        <w:rFonts w:ascii="HelveticaNeueLT Std Blk Cn" w:hAnsi="HelveticaNeueLT Std Blk Cn" w:cs="Gotham Bold"/>
        <w:b/>
        <w:bCs/>
        <w:spacing w:val="-1"/>
        <w:w w:val="102"/>
        <w:sz w:val="24"/>
        <w:szCs w:val="24"/>
      </w:rPr>
      <w:t>E</w:t>
    </w:r>
    <w:r w:rsidRPr="004C5955">
      <w:rPr>
        <w:rFonts w:ascii="HelveticaNeueLT Std Blk Cn" w:hAnsi="HelveticaNeueLT Std Blk Cn" w:cs="Gotham Bold"/>
        <w:b/>
        <w:bCs/>
        <w:w w:val="102"/>
        <w:sz w:val="24"/>
        <w:szCs w:val="24"/>
      </w:rPr>
      <w:t>ÑO</w:t>
    </w:r>
    <w:r w:rsidRPr="004C5955">
      <w:rPr>
        <w:rFonts w:ascii="HelveticaNeueLT Std Blk Cn" w:hAnsi="HelveticaNeueLT Std Blk Cn" w:cs="Gotham Bold"/>
        <w:b/>
        <w:bCs/>
        <w:spacing w:val="1"/>
        <w:sz w:val="24"/>
        <w:szCs w:val="24"/>
      </w:rPr>
      <w:t xml:space="preserve"> </w:t>
    </w:r>
    <w:r w:rsidRPr="004C5955">
      <w:rPr>
        <w:rFonts w:ascii="HelveticaNeueLT Std Blk Cn" w:hAnsi="HelveticaNeueLT Std Blk Cn" w:cs="Gotham Bold"/>
        <w:b/>
        <w:bCs/>
        <w:w w:val="102"/>
        <w:sz w:val="24"/>
        <w:szCs w:val="24"/>
      </w:rPr>
      <w:t>Y</w:t>
    </w:r>
    <w:r w:rsidRPr="004C5955">
      <w:rPr>
        <w:rFonts w:ascii="HelveticaNeueLT Std Blk Cn" w:hAnsi="HelveticaNeueLT Std Blk Cn" w:cs="Gotham Bold"/>
        <w:b/>
        <w:bCs/>
        <w:spacing w:val="1"/>
        <w:sz w:val="24"/>
        <w:szCs w:val="24"/>
      </w:rPr>
      <w:t xml:space="preserve"> </w:t>
    </w:r>
    <w:r w:rsidRPr="004C5955">
      <w:rPr>
        <w:rFonts w:ascii="HelveticaNeueLT Std Blk Cn" w:hAnsi="HelveticaNeueLT Std Blk Cn" w:cs="Gotham Bold"/>
        <w:b/>
        <w:bCs/>
        <w:w w:val="102"/>
        <w:sz w:val="24"/>
        <w:szCs w:val="24"/>
      </w:rPr>
      <w:t>S</w:t>
    </w:r>
    <w:r w:rsidRPr="004C5955">
      <w:rPr>
        <w:rFonts w:ascii="HelveticaNeueLT Std Blk Cn" w:hAnsi="HelveticaNeueLT Std Blk Cn" w:cs="Gotham Bold"/>
        <w:b/>
        <w:bCs/>
        <w:spacing w:val="-1"/>
        <w:w w:val="102"/>
        <w:sz w:val="24"/>
        <w:szCs w:val="24"/>
      </w:rPr>
      <w:t>E</w:t>
    </w:r>
    <w:r w:rsidRPr="004C5955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GUIMI</w:t>
    </w:r>
    <w:r w:rsidRPr="004C5955">
      <w:rPr>
        <w:rFonts w:ascii="HelveticaNeueLT Std Blk Cn" w:hAnsi="HelveticaNeueLT Std Blk Cn" w:cs="Gotham Bold"/>
        <w:b/>
        <w:bCs/>
        <w:spacing w:val="-1"/>
        <w:w w:val="102"/>
        <w:sz w:val="24"/>
        <w:szCs w:val="24"/>
      </w:rPr>
      <w:t>E</w:t>
    </w:r>
    <w:r w:rsidRPr="004C5955">
      <w:rPr>
        <w:rFonts w:ascii="HelveticaNeueLT Std Blk Cn" w:hAnsi="HelveticaNeueLT Std Blk Cn" w:cs="Gotham Bold"/>
        <w:b/>
        <w:bCs/>
        <w:w w:val="102"/>
        <w:sz w:val="24"/>
        <w:szCs w:val="24"/>
      </w:rPr>
      <w:t>N</w:t>
    </w:r>
    <w:r w:rsidRPr="004C5955">
      <w:rPr>
        <w:rFonts w:ascii="HelveticaNeueLT Std Blk Cn" w:hAnsi="HelveticaNeueLT Std Blk Cn" w:cs="Gotham Bold"/>
        <w:b/>
        <w:bCs/>
        <w:spacing w:val="-1"/>
        <w:w w:val="102"/>
        <w:sz w:val="24"/>
        <w:szCs w:val="24"/>
      </w:rPr>
      <w:t>T</w:t>
    </w:r>
    <w:r w:rsidRPr="004C5955">
      <w:rPr>
        <w:rFonts w:ascii="HelveticaNeueLT Std Blk Cn" w:hAnsi="HelveticaNeueLT Std Blk Cn" w:cs="Gotham Bold"/>
        <w:b/>
        <w:bCs/>
        <w:w w:val="102"/>
        <w:sz w:val="24"/>
        <w:szCs w:val="24"/>
      </w:rPr>
      <w:t>O</w:t>
    </w:r>
    <w:r w:rsidRPr="004C5955">
      <w:rPr>
        <w:rFonts w:ascii="HelveticaNeueLT Std Blk Cn" w:hAnsi="HelveticaNeueLT Std Blk Cn" w:cs="Gotham Bold"/>
        <w:b/>
        <w:bCs/>
        <w:spacing w:val="1"/>
        <w:sz w:val="24"/>
        <w:szCs w:val="24"/>
      </w:rPr>
      <w:t xml:space="preserve"> </w:t>
    </w:r>
    <w:r w:rsidRPr="004C5955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D</w:t>
    </w:r>
    <w:r w:rsidRPr="004C5955">
      <w:rPr>
        <w:rFonts w:ascii="HelveticaNeueLT Std Blk Cn" w:hAnsi="HelveticaNeueLT Std Blk Cn" w:cs="Gotham Bold"/>
        <w:b/>
        <w:bCs/>
        <w:w w:val="102"/>
        <w:sz w:val="24"/>
        <w:szCs w:val="24"/>
      </w:rPr>
      <w:t>E</w:t>
    </w:r>
    <w:r w:rsidR="001C58EC" w:rsidRPr="004C5955">
      <w:rPr>
        <w:rFonts w:ascii="HelveticaNeueLT Std Blk Cn" w:hAnsi="HelveticaNeueLT Std Blk Cn" w:cs="Gotham Bold"/>
        <w:b/>
        <w:bCs/>
        <w:w w:val="102"/>
        <w:sz w:val="24"/>
        <w:szCs w:val="24"/>
      </w:rPr>
      <w:t xml:space="preserve"> </w:t>
    </w:r>
    <w:r w:rsidRPr="004C5955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I</w:t>
    </w:r>
    <w:r w:rsidRPr="004C5955">
      <w:rPr>
        <w:rFonts w:ascii="HelveticaNeueLT Std Blk Cn" w:hAnsi="HelveticaNeueLT Std Blk Cn" w:cs="Gotham Bold"/>
        <w:b/>
        <w:bCs/>
        <w:w w:val="102"/>
        <w:sz w:val="24"/>
        <w:szCs w:val="24"/>
      </w:rPr>
      <w:t>N</w:t>
    </w:r>
    <w:r w:rsidRPr="004C5955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DIC</w:t>
    </w:r>
    <w:r w:rsidRPr="004C5955">
      <w:rPr>
        <w:rFonts w:ascii="HelveticaNeueLT Std Blk Cn" w:hAnsi="HelveticaNeueLT Std Blk Cn" w:cs="Gotham Bold"/>
        <w:b/>
        <w:bCs/>
        <w:w w:val="102"/>
        <w:sz w:val="24"/>
        <w:szCs w:val="24"/>
      </w:rPr>
      <w:t>A</w:t>
    </w:r>
    <w:r w:rsidRPr="004C5955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DOR</w:t>
    </w:r>
    <w:r w:rsidRPr="004C5955">
      <w:rPr>
        <w:rFonts w:ascii="HelveticaNeueLT Std Blk Cn" w:hAnsi="HelveticaNeueLT Std Blk Cn" w:cs="Gotham Bold"/>
        <w:b/>
        <w:bCs/>
        <w:spacing w:val="-1"/>
        <w:w w:val="102"/>
        <w:sz w:val="24"/>
        <w:szCs w:val="24"/>
      </w:rPr>
      <w:t>E</w:t>
    </w:r>
    <w:r w:rsidRPr="004C5955">
      <w:rPr>
        <w:rFonts w:ascii="HelveticaNeueLT Std Blk Cn" w:hAnsi="HelveticaNeueLT Std Blk Cn" w:cs="Gotham Bold"/>
        <w:b/>
        <w:bCs/>
        <w:w w:val="102"/>
        <w:sz w:val="24"/>
        <w:szCs w:val="24"/>
      </w:rPr>
      <w:t>S</w:t>
    </w:r>
    <w:r w:rsidRPr="004C5955">
      <w:rPr>
        <w:rFonts w:ascii="HelveticaNeueLT Std Blk Cn" w:hAnsi="HelveticaNeueLT Std Blk Cn" w:cs="Gotham Bold"/>
        <w:b/>
        <w:bCs/>
        <w:sz w:val="24"/>
        <w:szCs w:val="24"/>
      </w:rPr>
      <w:t xml:space="preserve"> </w:t>
    </w:r>
    <w:r w:rsidRPr="004C5955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D</w:t>
    </w:r>
    <w:r w:rsidRPr="004C5955">
      <w:rPr>
        <w:rFonts w:ascii="HelveticaNeueLT Std Blk Cn" w:hAnsi="HelveticaNeueLT Std Blk Cn" w:cs="Gotham Bold"/>
        <w:b/>
        <w:bCs/>
        <w:w w:val="102"/>
        <w:sz w:val="24"/>
        <w:szCs w:val="24"/>
      </w:rPr>
      <w:t>E</w:t>
    </w:r>
    <w:r w:rsidRPr="004C5955">
      <w:rPr>
        <w:rFonts w:ascii="HelveticaNeueLT Std Blk Cn" w:hAnsi="HelveticaNeueLT Std Blk Cn" w:cs="Gotham Bold"/>
        <w:b/>
        <w:bCs/>
        <w:spacing w:val="-1"/>
        <w:sz w:val="24"/>
        <w:szCs w:val="24"/>
      </w:rPr>
      <w:t xml:space="preserve"> </w:t>
    </w:r>
    <w:r w:rsidRPr="004C5955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D</w:t>
    </w:r>
    <w:r w:rsidRPr="004C5955">
      <w:rPr>
        <w:rFonts w:ascii="HelveticaNeueLT Std Blk Cn" w:hAnsi="HelveticaNeueLT Std Blk Cn" w:cs="Gotham Bold"/>
        <w:b/>
        <w:bCs/>
        <w:spacing w:val="-1"/>
        <w:w w:val="102"/>
        <w:sz w:val="24"/>
        <w:szCs w:val="24"/>
      </w:rPr>
      <w:t>E</w:t>
    </w:r>
    <w:r w:rsidRPr="004C5955">
      <w:rPr>
        <w:rFonts w:ascii="HelveticaNeueLT Std Blk Cn" w:hAnsi="HelveticaNeueLT Std Blk Cn" w:cs="Gotham Bold"/>
        <w:b/>
        <w:bCs/>
        <w:w w:val="102"/>
        <w:sz w:val="24"/>
        <w:szCs w:val="24"/>
      </w:rPr>
      <w:t>S</w:t>
    </w:r>
    <w:r w:rsidRPr="004C5955">
      <w:rPr>
        <w:rFonts w:ascii="HelveticaNeueLT Std Blk Cn" w:hAnsi="HelveticaNeueLT Std Blk Cn" w:cs="Gotham Bold"/>
        <w:b/>
        <w:bCs/>
        <w:spacing w:val="-1"/>
        <w:w w:val="102"/>
        <w:sz w:val="24"/>
        <w:szCs w:val="24"/>
      </w:rPr>
      <w:t>E</w:t>
    </w:r>
    <w:r w:rsidRPr="004C5955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M</w:t>
    </w:r>
    <w:r w:rsidRPr="004C5955">
      <w:rPr>
        <w:rFonts w:ascii="HelveticaNeueLT Std Blk Cn" w:hAnsi="HelveticaNeueLT Std Blk Cn" w:cs="Gotham Bold"/>
        <w:b/>
        <w:bCs/>
        <w:spacing w:val="-1"/>
        <w:w w:val="102"/>
        <w:sz w:val="24"/>
        <w:szCs w:val="24"/>
      </w:rPr>
      <w:t>PE</w:t>
    </w:r>
    <w:r w:rsidRPr="004C5955">
      <w:rPr>
        <w:rFonts w:ascii="HelveticaNeueLT Std Blk Cn" w:hAnsi="HelveticaNeueLT Std Blk Cn" w:cs="Gotham Bold"/>
        <w:b/>
        <w:bCs/>
        <w:w w:val="102"/>
        <w:sz w:val="24"/>
        <w:szCs w:val="24"/>
      </w:rPr>
      <w:t>ÑO</w:t>
    </w:r>
    <w:r w:rsidRPr="004C5955">
      <w:rPr>
        <w:rFonts w:ascii="HelveticaNeueLT Std Blk Cn" w:hAnsi="HelveticaNeueLT Std Blk Cn" w:cs="Gotham Bold"/>
        <w:b/>
        <w:bCs/>
        <w:spacing w:val="1"/>
        <w:sz w:val="24"/>
        <w:szCs w:val="24"/>
      </w:rPr>
      <w:t xml:space="preserve"> </w:t>
    </w:r>
    <w:r w:rsidRPr="004C5955">
      <w:rPr>
        <w:rFonts w:ascii="HelveticaNeueLT Std Blk Cn" w:hAnsi="HelveticaNeueLT Std Blk Cn" w:cs="Gotham Bold"/>
        <w:b/>
        <w:bCs/>
        <w:spacing w:val="-1"/>
        <w:w w:val="102"/>
        <w:sz w:val="24"/>
        <w:szCs w:val="24"/>
      </w:rPr>
      <w:t>20</w:t>
    </w:r>
    <w:r w:rsidR="0090314F" w:rsidRPr="004C5955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2</w:t>
    </w:r>
    <w:r w:rsidR="005757DE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4</w:t>
    </w:r>
  </w:p>
  <w:p w:rsidR="00942CE7" w:rsidRPr="004C5955" w:rsidRDefault="00942CE7" w:rsidP="00722B1E">
    <w:pPr>
      <w:widowControl w:val="0"/>
      <w:autoSpaceDE w:val="0"/>
      <w:autoSpaceDN w:val="0"/>
      <w:adjustRightInd w:val="0"/>
      <w:spacing w:before="7" w:after="0" w:line="240" w:lineRule="auto"/>
      <w:ind w:right="-85"/>
      <w:jc w:val="center"/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612pt;height:396.7pt" o:bullet="t">
        <v:imagedata r:id="rId1" o:title="Cartel Congreso II"/>
      </v:shape>
    </w:pict>
  </w:numPicBullet>
  <w:abstractNum w:abstractNumId="0" w15:restartNumberingAfterBreak="0">
    <w:nsid w:val="66301EB3"/>
    <w:multiLevelType w:val="hybridMultilevel"/>
    <w:tmpl w:val="B7BAF52A"/>
    <w:lvl w:ilvl="0" w:tplc="9872B470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rawingGridVerticalSpacing w:val="160"/>
  <w:displayHorizontalDrawingGridEvery w:val="2"/>
  <w:characterSpacingControl w:val="doNotCompress"/>
  <w:hdrShapeDefaults>
    <o:shapedefaults v:ext="edit" spidmax="2054">
      <o:colormenu v:ext="edit" fillcolor="none [3213]" strokecolor="none [194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3B68"/>
    <w:rsid w:val="000039E4"/>
    <w:rsid w:val="00006DBD"/>
    <w:rsid w:val="00013829"/>
    <w:rsid w:val="000233A4"/>
    <w:rsid w:val="000278AE"/>
    <w:rsid w:val="00043EE1"/>
    <w:rsid w:val="0004583D"/>
    <w:rsid w:val="0005565F"/>
    <w:rsid w:val="00057940"/>
    <w:rsid w:val="00066FD2"/>
    <w:rsid w:val="000729A9"/>
    <w:rsid w:val="00075D03"/>
    <w:rsid w:val="0007633F"/>
    <w:rsid w:val="000A5D9C"/>
    <w:rsid w:val="000B6147"/>
    <w:rsid w:val="000C1676"/>
    <w:rsid w:val="000D299F"/>
    <w:rsid w:val="000E0295"/>
    <w:rsid w:val="000E3773"/>
    <w:rsid w:val="000E3E5F"/>
    <w:rsid w:val="000E7E65"/>
    <w:rsid w:val="000F267D"/>
    <w:rsid w:val="000F6C94"/>
    <w:rsid w:val="00103901"/>
    <w:rsid w:val="001058AB"/>
    <w:rsid w:val="00125CB9"/>
    <w:rsid w:val="001311A4"/>
    <w:rsid w:val="001355E8"/>
    <w:rsid w:val="00135DEA"/>
    <w:rsid w:val="001438E3"/>
    <w:rsid w:val="00143F0A"/>
    <w:rsid w:val="00146664"/>
    <w:rsid w:val="0015560F"/>
    <w:rsid w:val="00161D66"/>
    <w:rsid w:val="001662F4"/>
    <w:rsid w:val="00166C07"/>
    <w:rsid w:val="00167344"/>
    <w:rsid w:val="0017357D"/>
    <w:rsid w:val="00174050"/>
    <w:rsid w:val="00181D57"/>
    <w:rsid w:val="001932A5"/>
    <w:rsid w:val="001A1C36"/>
    <w:rsid w:val="001A2932"/>
    <w:rsid w:val="001A2AEE"/>
    <w:rsid w:val="001A3FD6"/>
    <w:rsid w:val="001A763E"/>
    <w:rsid w:val="001B147C"/>
    <w:rsid w:val="001B430A"/>
    <w:rsid w:val="001C58EC"/>
    <w:rsid w:val="001D1A3A"/>
    <w:rsid w:val="001D365A"/>
    <w:rsid w:val="001D6F89"/>
    <w:rsid w:val="001E241C"/>
    <w:rsid w:val="001E7A38"/>
    <w:rsid w:val="001F2211"/>
    <w:rsid w:val="001F3C10"/>
    <w:rsid w:val="001F7E90"/>
    <w:rsid w:val="00201858"/>
    <w:rsid w:val="00202A14"/>
    <w:rsid w:val="0021111C"/>
    <w:rsid w:val="00230641"/>
    <w:rsid w:val="00230E5C"/>
    <w:rsid w:val="00231986"/>
    <w:rsid w:val="0023443B"/>
    <w:rsid w:val="002354C5"/>
    <w:rsid w:val="002419BE"/>
    <w:rsid w:val="00243D0B"/>
    <w:rsid w:val="00246D67"/>
    <w:rsid w:val="00250A01"/>
    <w:rsid w:val="0025654F"/>
    <w:rsid w:val="00261A48"/>
    <w:rsid w:val="002725CB"/>
    <w:rsid w:val="002825DE"/>
    <w:rsid w:val="0028304A"/>
    <w:rsid w:val="00283E86"/>
    <w:rsid w:val="002B3178"/>
    <w:rsid w:val="002C45B7"/>
    <w:rsid w:val="002D3983"/>
    <w:rsid w:val="002D52DF"/>
    <w:rsid w:val="002E037F"/>
    <w:rsid w:val="002E0FF2"/>
    <w:rsid w:val="002E6BBC"/>
    <w:rsid w:val="00301C69"/>
    <w:rsid w:val="00314540"/>
    <w:rsid w:val="00316383"/>
    <w:rsid w:val="003236C4"/>
    <w:rsid w:val="0032578E"/>
    <w:rsid w:val="00330C3F"/>
    <w:rsid w:val="00331909"/>
    <w:rsid w:val="003342D2"/>
    <w:rsid w:val="00346EE7"/>
    <w:rsid w:val="003640A2"/>
    <w:rsid w:val="00364E91"/>
    <w:rsid w:val="003657B8"/>
    <w:rsid w:val="00374622"/>
    <w:rsid w:val="00375DA7"/>
    <w:rsid w:val="00383C1F"/>
    <w:rsid w:val="003910CE"/>
    <w:rsid w:val="00395E87"/>
    <w:rsid w:val="00396E9F"/>
    <w:rsid w:val="003A1D02"/>
    <w:rsid w:val="003B63DD"/>
    <w:rsid w:val="003C3853"/>
    <w:rsid w:val="003C6460"/>
    <w:rsid w:val="003C7832"/>
    <w:rsid w:val="003D2570"/>
    <w:rsid w:val="003E45D6"/>
    <w:rsid w:val="003F13A1"/>
    <w:rsid w:val="003F311B"/>
    <w:rsid w:val="003F48E8"/>
    <w:rsid w:val="00402822"/>
    <w:rsid w:val="00425815"/>
    <w:rsid w:val="0042657D"/>
    <w:rsid w:val="004272BF"/>
    <w:rsid w:val="004333DE"/>
    <w:rsid w:val="004336B1"/>
    <w:rsid w:val="00435C3C"/>
    <w:rsid w:val="0044126B"/>
    <w:rsid w:val="0045016C"/>
    <w:rsid w:val="00453E95"/>
    <w:rsid w:val="004545EF"/>
    <w:rsid w:val="0047191C"/>
    <w:rsid w:val="00487C83"/>
    <w:rsid w:val="004A33DF"/>
    <w:rsid w:val="004A354B"/>
    <w:rsid w:val="004A5466"/>
    <w:rsid w:val="004B5DBF"/>
    <w:rsid w:val="004B6FD0"/>
    <w:rsid w:val="004C5955"/>
    <w:rsid w:val="004D0337"/>
    <w:rsid w:val="004E0177"/>
    <w:rsid w:val="004E04DC"/>
    <w:rsid w:val="00501655"/>
    <w:rsid w:val="00501904"/>
    <w:rsid w:val="00507DAD"/>
    <w:rsid w:val="005141BE"/>
    <w:rsid w:val="005336AA"/>
    <w:rsid w:val="00534DF2"/>
    <w:rsid w:val="005422BB"/>
    <w:rsid w:val="00544059"/>
    <w:rsid w:val="005757DE"/>
    <w:rsid w:val="00576BBA"/>
    <w:rsid w:val="005A7AA6"/>
    <w:rsid w:val="005B6B8B"/>
    <w:rsid w:val="005B6DC4"/>
    <w:rsid w:val="005C0A49"/>
    <w:rsid w:val="005C7334"/>
    <w:rsid w:val="005D43C6"/>
    <w:rsid w:val="005D7F8B"/>
    <w:rsid w:val="005E32D6"/>
    <w:rsid w:val="005F7A34"/>
    <w:rsid w:val="006025CA"/>
    <w:rsid w:val="006051E8"/>
    <w:rsid w:val="00620701"/>
    <w:rsid w:val="00633915"/>
    <w:rsid w:val="00634055"/>
    <w:rsid w:val="00635519"/>
    <w:rsid w:val="00637945"/>
    <w:rsid w:val="00651D0C"/>
    <w:rsid w:val="00653795"/>
    <w:rsid w:val="00661FB9"/>
    <w:rsid w:val="0066560A"/>
    <w:rsid w:val="00665F0B"/>
    <w:rsid w:val="00666590"/>
    <w:rsid w:val="00676705"/>
    <w:rsid w:val="00683E3A"/>
    <w:rsid w:val="00690353"/>
    <w:rsid w:val="006904BA"/>
    <w:rsid w:val="0069260B"/>
    <w:rsid w:val="00693FCE"/>
    <w:rsid w:val="006952DF"/>
    <w:rsid w:val="006966D1"/>
    <w:rsid w:val="00697FBB"/>
    <w:rsid w:val="006A1706"/>
    <w:rsid w:val="006A2FB5"/>
    <w:rsid w:val="006B094F"/>
    <w:rsid w:val="006C0349"/>
    <w:rsid w:val="006C60A3"/>
    <w:rsid w:val="006D2EB4"/>
    <w:rsid w:val="006D51C8"/>
    <w:rsid w:val="006D5CC8"/>
    <w:rsid w:val="006D7306"/>
    <w:rsid w:val="006F0771"/>
    <w:rsid w:val="006F1BBB"/>
    <w:rsid w:val="00700975"/>
    <w:rsid w:val="007070FF"/>
    <w:rsid w:val="00715480"/>
    <w:rsid w:val="00716D82"/>
    <w:rsid w:val="00722B1E"/>
    <w:rsid w:val="00724D3D"/>
    <w:rsid w:val="007340B4"/>
    <w:rsid w:val="0074118C"/>
    <w:rsid w:val="00746106"/>
    <w:rsid w:val="00750DBD"/>
    <w:rsid w:val="00777098"/>
    <w:rsid w:val="0078259F"/>
    <w:rsid w:val="00783E86"/>
    <w:rsid w:val="00784B2C"/>
    <w:rsid w:val="00791DE8"/>
    <w:rsid w:val="0079393A"/>
    <w:rsid w:val="007A10A8"/>
    <w:rsid w:val="007A555A"/>
    <w:rsid w:val="007B4172"/>
    <w:rsid w:val="007B4340"/>
    <w:rsid w:val="007C537F"/>
    <w:rsid w:val="007D3863"/>
    <w:rsid w:val="007E2E1A"/>
    <w:rsid w:val="007E54F2"/>
    <w:rsid w:val="007F281D"/>
    <w:rsid w:val="007F30E4"/>
    <w:rsid w:val="00801DFC"/>
    <w:rsid w:val="008100A9"/>
    <w:rsid w:val="008144F6"/>
    <w:rsid w:val="00817832"/>
    <w:rsid w:val="008240B9"/>
    <w:rsid w:val="008310DB"/>
    <w:rsid w:val="00841630"/>
    <w:rsid w:val="00843195"/>
    <w:rsid w:val="0084620A"/>
    <w:rsid w:val="00851E0C"/>
    <w:rsid w:val="0085381D"/>
    <w:rsid w:val="0087290F"/>
    <w:rsid w:val="00872C08"/>
    <w:rsid w:val="00872DA5"/>
    <w:rsid w:val="00873659"/>
    <w:rsid w:val="00880D1B"/>
    <w:rsid w:val="00890BA0"/>
    <w:rsid w:val="008973C3"/>
    <w:rsid w:val="008B05D4"/>
    <w:rsid w:val="008B0676"/>
    <w:rsid w:val="008B49AF"/>
    <w:rsid w:val="008B4E88"/>
    <w:rsid w:val="008B79AC"/>
    <w:rsid w:val="008C3D10"/>
    <w:rsid w:val="008C6F78"/>
    <w:rsid w:val="008C725F"/>
    <w:rsid w:val="008D0AD8"/>
    <w:rsid w:val="008D0CC1"/>
    <w:rsid w:val="008E1B2E"/>
    <w:rsid w:val="008F2FED"/>
    <w:rsid w:val="008F6AD3"/>
    <w:rsid w:val="0090314F"/>
    <w:rsid w:val="00906DDF"/>
    <w:rsid w:val="00917417"/>
    <w:rsid w:val="009216D4"/>
    <w:rsid w:val="00925C62"/>
    <w:rsid w:val="00932E1C"/>
    <w:rsid w:val="00942CE7"/>
    <w:rsid w:val="00943374"/>
    <w:rsid w:val="009473CC"/>
    <w:rsid w:val="009526F2"/>
    <w:rsid w:val="0097060C"/>
    <w:rsid w:val="00982B66"/>
    <w:rsid w:val="00995057"/>
    <w:rsid w:val="009A0B36"/>
    <w:rsid w:val="009A111C"/>
    <w:rsid w:val="009B1D45"/>
    <w:rsid w:val="009C3B74"/>
    <w:rsid w:val="009D2578"/>
    <w:rsid w:val="009D29E8"/>
    <w:rsid w:val="009D48C2"/>
    <w:rsid w:val="009D606E"/>
    <w:rsid w:val="009D72FF"/>
    <w:rsid w:val="009E2AA3"/>
    <w:rsid w:val="009E4AF4"/>
    <w:rsid w:val="009E62CE"/>
    <w:rsid w:val="009F0039"/>
    <w:rsid w:val="00A0011D"/>
    <w:rsid w:val="00A061E0"/>
    <w:rsid w:val="00A067E8"/>
    <w:rsid w:val="00A14978"/>
    <w:rsid w:val="00A251C8"/>
    <w:rsid w:val="00A36C7F"/>
    <w:rsid w:val="00A51D32"/>
    <w:rsid w:val="00A53F43"/>
    <w:rsid w:val="00A56BA6"/>
    <w:rsid w:val="00A5741F"/>
    <w:rsid w:val="00A63ED8"/>
    <w:rsid w:val="00A64CA1"/>
    <w:rsid w:val="00A72134"/>
    <w:rsid w:val="00A749AC"/>
    <w:rsid w:val="00A83D4D"/>
    <w:rsid w:val="00A8543E"/>
    <w:rsid w:val="00AA6EFF"/>
    <w:rsid w:val="00AB0732"/>
    <w:rsid w:val="00AB0E99"/>
    <w:rsid w:val="00AB17D6"/>
    <w:rsid w:val="00AC4681"/>
    <w:rsid w:val="00AC492C"/>
    <w:rsid w:val="00AD3DC9"/>
    <w:rsid w:val="00AD4806"/>
    <w:rsid w:val="00AE4E12"/>
    <w:rsid w:val="00AF38B7"/>
    <w:rsid w:val="00AF7530"/>
    <w:rsid w:val="00B3053D"/>
    <w:rsid w:val="00B30A0E"/>
    <w:rsid w:val="00B30E50"/>
    <w:rsid w:val="00B434B0"/>
    <w:rsid w:val="00B4581F"/>
    <w:rsid w:val="00B50F47"/>
    <w:rsid w:val="00B51F88"/>
    <w:rsid w:val="00B53EDB"/>
    <w:rsid w:val="00B5417C"/>
    <w:rsid w:val="00B5453E"/>
    <w:rsid w:val="00B576E8"/>
    <w:rsid w:val="00B604CB"/>
    <w:rsid w:val="00B6789D"/>
    <w:rsid w:val="00B67DB1"/>
    <w:rsid w:val="00B90E97"/>
    <w:rsid w:val="00BA51C9"/>
    <w:rsid w:val="00BA7097"/>
    <w:rsid w:val="00BB032F"/>
    <w:rsid w:val="00BB0743"/>
    <w:rsid w:val="00BC01D3"/>
    <w:rsid w:val="00BC6F7B"/>
    <w:rsid w:val="00BC79E3"/>
    <w:rsid w:val="00BD12E0"/>
    <w:rsid w:val="00BE6501"/>
    <w:rsid w:val="00BE687C"/>
    <w:rsid w:val="00BF174B"/>
    <w:rsid w:val="00BF5B79"/>
    <w:rsid w:val="00BF6612"/>
    <w:rsid w:val="00BF6EDA"/>
    <w:rsid w:val="00C073D3"/>
    <w:rsid w:val="00C119A1"/>
    <w:rsid w:val="00C11B83"/>
    <w:rsid w:val="00C27AC3"/>
    <w:rsid w:val="00C313EE"/>
    <w:rsid w:val="00C3387C"/>
    <w:rsid w:val="00C418DC"/>
    <w:rsid w:val="00C43A14"/>
    <w:rsid w:val="00C45DC0"/>
    <w:rsid w:val="00C528C3"/>
    <w:rsid w:val="00C5778A"/>
    <w:rsid w:val="00C57AE7"/>
    <w:rsid w:val="00C61C90"/>
    <w:rsid w:val="00C8339C"/>
    <w:rsid w:val="00C855C4"/>
    <w:rsid w:val="00C9666E"/>
    <w:rsid w:val="00CA5BF5"/>
    <w:rsid w:val="00CB1616"/>
    <w:rsid w:val="00CB1912"/>
    <w:rsid w:val="00CB74EC"/>
    <w:rsid w:val="00CC3487"/>
    <w:rsid w:val="00CD7ACC"/>
    <w:rsid w:val="00CF3627"/>
    <w:rsid w:val="00D07CE7"/>
    <w:rsid w:val="00D22ADF"/>
    <w:rsid w:val="00D251EE"/>
    <w:rsid w:val="00D46EC2"/>
    <w:rsid w:val="00D51BDF"/>
    <w:rsid w:val="00D650C8"/>
    <w:rsid w:val="00D7093A"/>
    <w:rsid w:val="00DB0DBB"/>
    <w:rsid w:val="00DB30B3"/>
    <w:rsid w:val="00DC3C56"/>
    <w:rsid w:val="00DC5655"/>
    <w:rsid w:val="00DD1412"/>
    <w:rsid w:val="00DD1557"/>
    <w:rsid w:val="00DD15C9"/>
    <w:rsid w:val="00DD4336"/>
    <w:rsid w:val="00DD663B"/>
    <w:rsid w:val="00DD6F93"/>
    <w:rsid w:val="00DF1C8E"/>
    <w:rsid w:val="00E01AAD"/>
    <w:rsid w:val="00E030BD"/>
    <w:rsid w:val="00E04774"/>
    <w:rsid w:val="00E04D3F"/>
    <w:rsid w:val="00E129AD"/>
    <w:rsid w:val="00E269F9"/>
    <w:rsid w:val="00E272F3"/>
    <w:rsid w:val="00E464A4"/>
    <w:rsid w:val="00E46AC0"/>
    <w:rsid w:val="00E52732"/>
    <w:rsid w:val="00E53232"/>
    <w:rsid w:val="00E70A7C"/>
    <w:rsid w:val="00E716F7"/>
    <w:rsid w:val="00E8386E"/>
    <w:rsid w:val="00E905A3"/>
    <w:rsid w:val="00E92C95"/>
    <w:rsid w:val="00E940D6"/>
    <w:rsid w:val="00EB47A5"/>
    <w:rsid w:val="00EC0910"/>
    <w:rsid w:val="00EC0AE7"/>
    <w:rsid w:val="00EC1877"/>
    <w:rsid w:val="00ED2720"/>
    <w:rsid w:val="00ED528C"/>
    <w:rsid w:val="00EF05E1"/>
    <w:rsid w:val="00EF1057"/>
    <w:rsid w:val="00EF1474"/>
    <w:rsid w:val="00EF6A2C"/>
    <w:rsid w:val="00EF7F6D"/>
    <w:rsid w:val="00F02C07"/>
    <w:rsid w:val="00F06CD0"/>
    <w:rsid w:val="00F22395"/>
    <w:rsid w:val="00F24A3C"/>
    <w:rsid w:val="00F25001"/>
    <w:rsid w:val="00F31823"/>
    <w:rsid w:val="00F323DB"/>
    <w:rsid w:val="00F32CCA"/>
    <w:rsid w:val="00F45B4E"/>
    <w:rsid w:val="00F47F46"/>
    <w:rsid w:val="00F5792C"/>
    <w:rsid w:val="00F63B68"/>
    <w:rsid w:val="00F75BE8"/>
    <w:rsid w:val="00F775AA"/>
    <w:rsid w:val="00F9398A"/>
    <w:rsid w:val="00FA7EAF"/>
    <w:rsid w:val="00FB17CA"/>
    <w:rsid w:val="00FC7537"/>
    <w:rsid w:val="00FD64D1"/>
    <w:rsid w:val="00FF0C45"/>
    <w:rsid w:val="00FF210F"/>
    <w:rsid w:val="00FF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o:colormenu v:ext="edit" fillcolor="none [3213]" strokecolor="none [1942]"/>
    </o:shapedefaults>
    <o:shapelayout v:ext="edit">
      <o:idmap v:ext="edit" data="1"/>
    </o:shapelayout>
  </w:shapeDefaults>
  <w:decimalSymbol w:val="."/>
  <w:listSeparator w:val=","/>
  <w15:docId w15:val="{659F39E1-5FCC-4F08-AEA4-C078B3FBC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D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3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3B6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207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B07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0743"/>
  </w:style>
  <w:style w:type="paragraph" w:styleId="Piedepgina">
    <w:name w:val="footer"/>
    <w:basedOn w:val="Normal"/>
    <w:link w:val="PiedepginaCar"/>
    <w:uiPriority w:val="99"/>
    <w:unhideWhenUsed/>
    <w:rsid w:val="00BB07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0743"/>
  </w:style>
  <w:style w:type="paragraph" w:styleId="Prrafodelista">
    <w:name w:val="List Paragraph"/>
    <w:basedOn w:val="Normal"/>
    <w:uiPriority w:val="34"/>
    <w:qFormat/>
    <w:rsid w:val="00F02C07"/>
    <w:pPr>
      <w:ind w:left="720"/>
      <w:contextualSpacing/>
    </w:pPr>
  </w:style>
  <w:style w:type="paragraph" w:customStyle="1" w:styleId="Default">
    <w:name w:val="Default"/>
    <w:rsid w:val="005F7A34"/>
    <w:pPr>
      <w:widowControl w:val="0"/>
      <w:autoSpaceDE w:val="0"/>
      <w:autoSpaceDN w:val="0"/>
      <w:adjustRightInd w:val="0"/>
      <w:spacing w:after="0" w:line="240" w:lineRule="auto"/>
    </w:pPr>
    <w:rPr>
      <w:rFonts w:ascii="Gill Sans" w:eastAsiaTheme="minorEastAsia" w:hAnsi="Gill Sans" w:cs="Gill Sans"/>
      <w:color w:val="000000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D51C8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4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378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018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581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13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2841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680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961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443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156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6162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658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019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10" Type="http://schemas.openxmlformats.org/officeDocument/2006/relationships/control" Target="activeX/activeX2.xm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57DB5-A6F8-42B8-AAD1-B5C767580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600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cavargas</dc:creator>
  <cp:lastModifiedBy>Silvia Guadalupe Valdés De la Mora</cp:lastModifiedBy>
  <cp:revision>15</cp:revision>
  <cp:lastPrinted>2014-08-13T21:46:00Z</cp:lastPrinted>
  <dcterms:created xsi:type="dcterms:W3CDTF">2018-07-24T20:52:00Z</dcterms:created>
  <dcterms:modified xsi:type="dcterms:W3CDTF">2023-08-11T21:53:00Z</dcterms:modified>
</cp:coreProperties>
</file>